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15F33" w14:textId="77777777" w:rsidR="00CA7CC7" w:rsidRPr="00CA7CC7" w:rsidRDefault="00CA7CC7" w:rsidP="00CA7CC7">
      <w:pPr>
        <w:jc w:val="center"/>
        <w:rPr>
          <w:b/>
          <w:sz w:val="28"/>
          <w:szCs w:val="28"/>
        </w:rPr>
      </w:pPr>
      <w:r w:rsidRPr="00CA7CC7">
        <w:rPr>
          <w:b/>
          <w:sz w:val="28"/>
          <w:szCs w:val="28"/>
        </w:rPr>
        <w:t>Федеральное государственное образовательное бюджетное учреждение</w:t>
      </w:r>
    </w:p>
    <w:p w14:paraId="3DCDE68B" w14:textId="77777777" w:rsidR="00CA7CC7" w:rsidRPr="00CA7CC7" w:rsidRDefault="00CA7CC7" w:rsidP="00CA7CC7">
      <w:pPr>
        <w:jc w:val="center"/>
        <w:rPr>
          <w:b/>
          <w:sz w:val="28"/>
          <w:szCs w:val="28"/>
        </w:rPr>
      </w:pPr>
      <w:r w:rsidRPr="00CA7CC7">
        <w:rPr>
          <w:b/>
          <w:sz w:val="28"/>
          <w:szCs w:val="28"/>
        </w:rPr>
        <w:t>высшего образования</w:t>
      </w:r>
    </w:p>
    <w:p w14:paraId="1F12331F" w14:textId="77777777" w:rsidR="00CA7CC7" w:rsidRPr="00CA7CC7" w:rsidRDefault="00CA7CC7" w:rsidP="00CA7CC7">
      <w:pPr>
        <w:jc w:val="center"/>
        <w:rPr>
          <w:b/>
          <w:sz w:val="28"/>
          <w:szCs w:val="28"/>
        </w:rPr>
      </w:pPr>
      <w:r w:rsidRPr="00CA7CC7">
        <w:rPr>
          <w:b/>
          <w:sz w:val="28"/>
          <w:szCs w:val="28"/>
        </w:rPr>
        <w:t>«ФИНАНСОВЫЙ УНИВЕРСИТЕТ</w:t>
      </w:r>
    </w:p>
    <w:p w14:paraId="183FF0D3" w14:textId="77777777" w:rsidR="00CA7CC7" w:rsidRPr="00CA7CC7" w:rsidRDefault="00CA7CC7" w:rsidP="00CA7CC7">
      <w:pPr>
        <w:jc w:val="center"/>
        <w:rPr>
          <w:b/>
          <w:sz w:val="28"/>
          <w:szCs w:val="28"/>
        </w:rPr>
      </w:pPr>
      <w:r w:rsidRPr="00CA7CC7">
        <w:rPr>
          <w:b/>
          <w:sz w:val="28"/>
          <w:szCs w:val="28"/>
        </w:rPr>
        <w:t>ПРИ ПРАВИТЕЛЬСТВЕ РОССИЙСКОЙ ФЕДЕРАЦИИ»</w:t>
      </w:r>
    </w:p>
    <w:p w14:paraId="680689D8" w14:textId="77777777" w:rsidR="00CA7CC7" w:rsidRPr="00CA7CC7" w:rsidRDefault="00CA7CC7" w:rsidP="00CA7CC7">
      <w:pPr>
        <w:jc w:val="center"/>
        <w:rPr>
          <w:b/>
          <w:sz w:val="28"/>
          <w:szCs w:val="28"/>
        </w:rPr>
      </w:pPr>
      <w:r w:rsidRPr="00CA7CC7">
        <w:rPr>
          <w:b/>
          <w:sz w:val="28"/>
          <w:szCs w:val="28"/>
        </w:rPr>
        <w:t>(Финансовый университет)</w:t>
      </w:r>
    </w:p>
    <w:p w14:paraId="5DE31057" w14:textId="77777777" w:rsidR="00CA7CC7" w:rsidRDefault="00CA7CC7" w:rsidP="00CA7CC7">
      <w:pPr>
        <w:jc w:val="center"/>
        <w:rPr>
          <w:b/>
          <w:sz w:val="28"/>
          <w:szCs w:val="28"/>
        </w:rPr>
      </w:pPr>
    </w:p>
    <w:p w14:paraId="014187D0" w14:textId="77777777" w:rsidR="001B0CEC" w:rsidRDefault="00CA7CC7" w:rsidP="00CA7CC7">
      <w:pPr>
        <w:jc w:val="center"/>
        <w:rPr>
          <w:b/>
          <w:sz w:val="28"/>
          <w:szCs w:val="28"/>
        </w:rPr>
      </w:pPr>
      <w:r w:rsidRPr="00CA7CC7">
        <w:rPr>
          <w:b/>
          <w:sz w:val="28"/>
          <w:szCs w:val="28"/>
        </w:rPr>
        <w:t>Департамент социологии</w:t>
      </w:r>
    </w:p>
    <w:p w14:paraId="14DED322" w14:textId="3905F0A8" w:rsidR="00CA7CC7" w:rsidRDefault="001B0CEC" w:rsidP="00E425AD">
      <w:pPr>
        <w:jc w:val="center"/>
        <w:rPr>
          <w:b/>
          <w:color w:val="0070C0"/>
          <w:sz w:val="28"/>
          <w:szCs w:val="28"/>
        </w:rPr>
      </w:pPr>
      <w:r>
        <w:rPr>
          <w:b/>
          <w:sz w:val="28"/>
          <w:szCs w:val="28"/>
        </w:rPr>
        <w:t>Факультета социальных наук и массовых коммуникаций</w:t>
      </w:r>
      <w:r w:rsidR="00CA7CC7" w:rsidRPr="00CA7CC7">
        <w:rPr>
          <w:b/>
          <w:sz w:val="28"/>
          <w:szCs w:val="28"/>
        </w:rPr>
        <w:cr/>
      </w:r>
    </w:p>
    <w:p w14:paraId="33EE3227" w14:textId="77777777" w:rsidR="00E425AD" w:rsidRPr="00485FD5" w:rsidRDefault="00E425AD" w:rsidP="00E425AD">
      <w:pPr>
        <w:jc w:val="center"/>
        <w:rPr>
          <w:sz w:val="28"/>
          <w:szCs w:val="28"/>
          <w:highlight w:val="yellow"/>
        </w:rPr>
      </w:pPr>
    </w:p>
    <w:tbl>
      <w:tblPr>
        <w:tblW w:w="11915" w:type="dxa"/>
        <w:tblInd w:w="-1276" w:type="dxa"/>
        <w:tblLook w:val="04A0" w:firstRow="1" w:lastRow="0" w:firstColumn="1" w:lastColumn="0" w:noHBand="0" w:noVBand="1"/>
      </w:tblPr>
      <w:tblGrid>
        <w:gridCol w:w="6062"/>
        <w:gridCol w:w="34"/>
        <w:gridCol w:w="4360"/>
        <w:gridCol w:w="1459"/>
      </w:tblGrid>
      <w:tr w:rsidR="00E425AD" w14:paraId="36047FC3" w14:textId="77777777" w:rsidTr="00E425AD">
        <w:tc>
          <w:tcPr>
            <w:tcW w:w="6096" w:type="dxa"/>
            <w:gridSpan w:val="2"/>
          </w:tcPr>
          <w:p w14:paraId="31AC9ABE" w14:textId="77777777" w:rsidR="00E425AD" w:rsidRDefault="00E425AD">
            <w:pPr>
              <w:tabs>
                <w:tab w:val="center" w:pos="2064"/>
                <w:tab w:val="center" w:pos="7754"/>
              </w:tabs>
              <w:jc w:val="center"/>
              <w:rPr>
                <w:color w:val="000000"/>
                <w:sz w:val="24"/>
                <w:szCs w:val="24"/>
                <w:lang w:bidi="ru-RU"/>
              </w:rPr>
            </w:pPr>
          </w:p>
          <w:p w14:paraId="45B93AD2" w14:textId="77777777" w:rsidR="00E425AD" w:rsidRDefault="00E425AD">
            <w:pPr>
              <w:tabs>
                <w:tab w:val="center" w:pos="2064"/>
                <w:tab w:val="center" w:pos="7754"/>
              </w:tabs>
              <w:jc w:val="center"/>
              <w:rPr>
                <w:color w:val="000000"/>
                <w:sz w:val="28"/>
                <w:szCs w:val="28"/>
                <w:lang w:bidi="ru-RU"/>
              </w:rPr>
            </w:pPr>
            <w:r>
              <w:rPr>
                <w:color w:val="000000"/>
                <w:sz w:val="28"/>
                <w:szCs w:val="28"/>
                <w:lang w:bidi="ru-RU"/>
              </w:rPr>
              <w:t>СОГЛАСОВАНО</w:t>
            </w:r>
          </w:p>
          <w:p w14:paraId="6E127549" w14:textId="2D5AA352" w:rsidR="00E425AD" w:rsidRDefault="00E425AD">
            <w:pPr>
              <w:tabs>
                <w:tab w:val="center" w:pos="2064"/>
                <w:tab w:val="center" w:pos="7754"/>
              </w:tabs>
              <w:jc w:val="center"/>
              <w:rPr>
                <w:color w:val="000000"/>
                <w:sz w:val="28"/>
                <w:szCs w:val="28"/>
                <w:lang w:bidi="ru-RU"/>
              </w:rPr>
            </w:pPr>
            <w:r>
              <w:rPr>
                <w:color w:val="000000"/>
                <w:sz w:val="28"/>
                <w:szCs w:val="28"/>
                <w:lang w:bidi="ru-RU"/>
              </w:rPr>
              <w:t>Ассоциация «Консорциум «Базис»</w:t>
            </w:r>
            <w:r w:rsidR="008841DB">
              <w:rPr>
                <w:color w:val="000000"/>
                <w:sz w:val="28"/>
                <w:szCs w:val="28"/>
                <w:lang w:bidi="ru-RU"/>
              </w:rPr>
              <w:t>»</w:t>
            </w:r>
          </w:p>
          <w:p w14:paraId="54CD40D2" w14:textId="77777777" w:rsidR="00E425AD" w:rsidRDefault="00E425AD" w:rsidP="00E425AD">
            <w:pPr>
              <w:tabs>
                <w:tab w:val="center" w:pos="2064"/>
                <w:tab w:val="center" w:pos="7754"/>
              </w:tabs>
              <w:ind w:left="36"/>
              <w:jc w:val="center"/>
              <w:rPr>
                <w:color w:val="000000"/>
                <w:sz w:val="28"/>
                <w:szCs w:val="28"/>
                <w:lang w:bidi="ru-RU"/>
              </w:rPr>
            </w:pPr>
            <w:r>
              <w:rPr>
                <w:color w:val="000000"/>
                <w:sz w:val="28"/>
                <w:szCs w:val="28"/>
                <w:lang w:bidi="ru-RU"/>
              </w:rPr>
              <w:t>Директор</w:t>
            </w:r>
          </w:p>
          <w:p w14:paraId="6C686607" w14:textId="003D32A9" w:rsidR="00E425AD" w:rsidRDefault="00E425AD">
            <w:pPr>
              <w:tabs>
                <w:tab w:val="center" w:pos="2064"/>
                <w:tab w:val="center" w:pos="7754"/>
              </w:tabs>
              <w:jc w:val="center"/>
              <w:rPr>
                <w:color w:val="000000"/>
                <w:sz w:val="28"/>
                <w:szCs w:val="28"/>
                <w:lang w:bidi="ru-RU"/>
              </w:rPr>
            </w:pPr>
            <w:r>
              <w:rPr>
                <w:color w:val="000000"/>
                <w:sz w:val="28"/>
                <w:szCs w:val="28"/>
                <w:lang w:bidi="ru-RU"/>
              </w:rPr>
              <w:t>_____________</w:t>
            </w:r>
            <w:proofErr w:type="spellStart"/>
            <w:r>
              <w:rPr>
                <w:color w:val="000000"/>
                <w:sz w:val="28"/>
                <w:szCs w:val="28"/>
                <w:lang w:bidi="ru-RU"/>
              </w:rPr>
              <w:t>А.В.Брыкин</w:t>
            </w:r>
            <w:proofErr w:type="spellEnd"/>
          </w:p>
          <w:p w14:paraId="7C1F0D54" w14:textId="41827537" w:rsidR="00E425AD" w:rsidRDefault="00E425AD">
            <w:pPr>
              <w:tabs>
                <w:tab w:val="center" w:pos="2064"/>
                <w:tab w:val="center" w:pos="7754"/>
              </w:tabs>
              <w:jc w:val="center"/>
              <w:rPr>
                <w:color w:val="000000"/>
                <w:sz w:val="28"/>
                <w:szCs w:val="28"/>
                <w:lang w:bidi="ru-RU"/>
              </w:rPr>
            </w:pPr>
            <w:r>
              <w:rPr>
                <w:color w:val="000000"/>
                <w:sz w:val="28"/>
                <w:szCs w:val="28"/>
                <w:lang w:bidi="ru-RU"/>
              </w:rPr>
              <w:t>« _</w:t>
            </w:r>
            <w:r w:rsidR="00677A10">
              <w:rPr>
                <w:color w:val="000000"/>
                <w:sz w:val="28"/>
                <w:szCs w:val="28"/>
                <w:lang w:bidi="ru-RU"/>
              </w:rPr>
              <w:t>29</w:t>
            </w:r>
            <w:r>
              <w:rPr>
                <w:color w:val="000000"/>
                <w:sz w:val="28"/>
                <w:szCs w:val="28"/>
                <w:lang w:bidi="ru-RU"/>
              </w:rPr>
              <w:t>__» __</w:t>
            </w:r>
            <w:r w:rsidR="00677A10">
              <w:rPr>
                <w:color w:val="000000"/>
                <w:sz w:val="28"/>
                <w:szCs w:val="28"/>
                <w:lang w:bidi="ru-RU"/>
              </w:rPr>
              <w:t>марта______</w:t>
            </w:r>
            <w:r>
              <w:rPr>
                <w:color w:val="000000"/>
                <w:sz w:val="28"/>
                <w:szCs w:val="28"/>
                <w:lang w:bidi="ru-RU"/>
              </w:rPr>
              <w:t>2023г.</w:t>
            </w:r>
          </w:p>
        </w:tc>
        <w:tc>
          <w:tcPr>
            <w:tcW w:w="5819" w:type="dxa"/>
            <w:gridSpan w:val="2"/>
          </w:tcPr>
          <w:p w14:paraId="4E4F5A35" w14:textId="77777777" w:rsidR="00E425AD" w:rsidRDefault="00E425AD">
            <w:pPr>
              <w:tabs>
                <w:tab w:val="center" w:pos="2064"/>
                <w:tab w:val="center" w:pos="7754"/>
              </w:tabs>
              <w:rPr>
                <w:color w:val="000000"/>
                <w:sz w:val="28"/>
                <w:szCs w:val="28"/>
                <w:lang w:bidi="ru-RU"/>
              </w:rPr>
            </w:pPr>
            <w:r>
              <w:rPr>
                <w:color w:val="000000"/>
                <w:sz w:val="28"/>
                <w:szCs w:val="28"/>
                <w:lang w:bidi="ru-RU"/>
              </w:rPr>
              <w:t>УТВЕРЖДАЮ</w:t>
            </w:r>
          </w:p>
          <w:p w14:paraId="5544857C" w14:textId="77777777" w:rsidR="00E425AD" w:rsidRDefault="00E425AD">
            <w:pPr>
              <w:tabs>
                <w:tab w:val="center" w:pos="2064"/>
                <w:tab w:val="center" w:pos="7754"/>
              </w:tabs>
              <w:rPr>
                <w:color w:val="000000"/>
                <w:sz w:val="28"/>
                <w:szCs w:val="28"/>
                <w:lang w:bidi="ru-RU"/>
              </w:rPr>
            </w:pPr>
          </w:p>
          <w:p w14:paraId="40C1C4E8" w14:textId="77777777" w:rsidR="00E425AD" w:rsidRDefault="00E425AD">
            <w:pPr>
              <w:tabs>
                <w:tab w:val="center" w:pos="2064"/>
                <w:tab w:val="center" w:pos="7754"/>
              </w:tabs>
              <w:rPr>
                <w:color w:val="000000"/>
                <w:sz w:val="28"/>
                <w:szCs w:val="28"/>
                <w:lang w:bidi="ru-RU"/>
              </w:rPr>
            </w:pPr>
            <w:r>
              <w:rPr>
                <w:color w:val="000000"/>
                <w:sz w:val="28"/>
                <w:szCs w:val="28"/>
                <w:lang w:bidi="ru-RU"/>
              </w:rPr>
              <w:t>Проректор</w:t>
            </w:r>
          </w:p>
          <w:p w14:paraId="64ABD078" w14:textId="77777777" w:rsidR="00E425AD" w:rsidRDefault="00E425AD">
            <w:pPr>
              <w:tabs>
                <w:tab w:val="center" w:pos="2064"/>
                <w:tab w:val="center" w:pos="7754"/>
              </w:tabs>
              <w:rPr>
                <w:color w:val="000000"/>
                <w:sz w:val="28"/>
                <w:szCs w:val="28"/>
                <w:lang w:bidi="ru-RU"/>
              </w:rPr>
            </w:pPr>
            <w:r>
              <w:rPr>
                <w:color w:val="000000"/>
                <w:sz w:val="28"/>
                <w:szCs w:val="28"/>
                <w:lang w:bidi="ru-RU"/>
              </w:rPr>
              <w:t>по учебной и методической работе</w:t>
            </w:r>
          </w:p>
          <w:p w14:paraId="2E6983C8" w14:textId="77777777" w:rsidR="00E425AD" w:rsidRDefault="00E425AD">
            <w:pPr>
              <w:tabs>
                <w:tab w:val="center" w:pos="2064"/>
                <w:tab w:val="center" w:pos="7754"/>
              </w:tabs>
              <w:rPr>
                <w:color w:val="000000"/>
                <w:sz w:val="28"/>
                <w:szCs w:val="28"/>
                <w:lang w:bidi="ru-RU"/>
              </w:rPr>
            </w:pPr>
            <w:r>
              <w:rPr>
                <w:color w:val="000000"/>
                <w:sz w:val="28"/>
                <w:szCs w:val="28"/>
                <w:lang w:bidi="ru-RU"/>
              </w:rPr>
              <w:t>________________Е. А. Каменева</w:t>
            </w:r>
          </w:p>
          <w:p w14:paraId="64AEA9BE" w14:textId="16C961FE" w:rsidR="00E425AD" w:rsidRDefault="00E425AD">
            <w:pPr>
              <w:tabs>
                <w:tab w:val="center" w:pos="2064"/>
                <w:tab w:val="center" w:pos="7754"/>
              </w:tabs>
              <w:rPr>
                <w:color w:val="000000"/>
                <w:sz w:val="28"/>
                <w:szCs w:val="28"/>
                <w:lang w:bidi="ru-RU"/>
              </w:rPr>
            </w:pPr>
            <w:r>
              <w:rPr>
                <w:color w:val="000000"/>
                <w:sz w:val="28"/>
                <w:szCs w:val="28"/>
                <w:lang w:bidi="ru-RU"/>
              </w:rPr>
              <w:t xml:space="preserve"> «__</w:t>
            </w:r>
            <w:r w:rsidR="00677A10">
              <w:rPr>
                <w:color w:val="000000"/>
                <w:sz w:val="28"/>
                <w:szCs w:val="28"/>
                <w:lang w:bidi="ru-RU"/>
              </w:rPr>
              <w:t>30</w:t>
            </w:r>
            <w:r>
              <w:rPr>
                <w:color w:val="000000"/>
                <w:sz w:val="28"/>
                <w:szCs w:val="28"/>
                <w:lang w:bidi="ru-RU"/>
              </w:rPr>
              <w:t>_» __</w:t>
            </w:r>
            <w:r w:rsidR="00677A10">
              <w:rPr>
                <w:color w:val="000000"/>
                <w:sz w:val="28"/>
                <w:szCs w:val="28"/>
                <w:lang w:bidi="ru-RU"/>
              </w:rPr>
              <w:t>марта_____</w:t>
            </w:r>
            <w:r>
              <w:rPr>
                <w:color w:val="000000"/>
                <w:sz w:val="28"/>
                <w:szCs w:val="28"/>
                <w:lang w:bidi="ru-RU"/>
              </w:rPr>
              <w:t>2023 г.</w:t>
            </w:r>
          </w:p>
          <w:p w14:paraId="1BB2D0E4" w14:textId="77777777" w:rsidR="00E425AD" w:rsidRDefault="00E425AD">
            <w:pPr>
              <w:tabs>
                <w:tab w:val="center" w:pos="2064"/>
                <w:tab w:val="center" w:pos="7754"/>
              </w:tabs>
              <w:rPr>
                <w:color w:val="000000"/>
                <w:sz w:val="24"/>
                <w:szCs w:val="24"/>
                <w:lang w:bidi="ru-RU"/>
              </w:rPr>
            </w:pPr>
          </w:p>
        </w:tc>
      </w:tr>
      <w:tr w:rsidR="00CA7CC7" w:rsidRPr="00CA7CC7" w14:paraId="14AEC15C" w14:textId="77777777" w:rsidTr="00E425AD">
        <w:trPr>
          <w:gridBefore w:val="1"/>
          <w:gridAfter w:val="1"/>
          <w:wBefore w:w="6062" w:type="dxa"/>
          <w:wAfter w:w="1459" w:type="dxa"/>
          <w:trHeight w:val="842"/>
        </w:trPr>
        <w:tc>
          <w:tcPr>
            <w:tcW w:w="4394" w:type="dxa"/>
            <w:gridSpan w:val="2"/>
          </w:tcPr>
          <w:p w14:paraId="535F939D" w14:textId="486B6005" w:rsidR="00CA7CC7" w:rsidRPr="00CA7CC7" w:rsidRDefault="00CA7CC7" w:rsidP="001B0CEC">
            <w:pPr>
              <w:jc w:val="right"/>
              <w:rPr>
                <w:b/>
                <w:caps/>
                <w:sz w:val="28"/>
                <w:szCs w:val="28"/>
              </w:rPr>
            </w:pPr>
          </w:p>
        </w:tc>
      </w:tr>
    </w:tbl>
    <w:p w14:paraId="28197677" w14:textId="3DAA23C9" w:rsidR="001B0CEC" w:rsidRDefault="00CA7CC7" w:rsidP="00CA7CC7">
      <w:pPr>
        <w:jc w:val="center"/>
        <w:rPr>
          <w:b/>
          <w:sz w:val="28"/>
          <w:szCs w:val="28"/>
        </w:rPr>
      </w:pPr>
      <w:r w:rsidRPr="00CA7CC7">
        <w:rPr>
          <w:b/>
          <w:sz w:val="28"/>
          <w:szCs w:val="28"/>
        </w:rPr>
        <w:t>Райдугин</w:t>
      </w:r>
      <w:r w:rsidR="001B0CEC">
        <w:rPr>
          <w:b/>
          <w:sz w:val="28"/>
          <w:szCs w:val="28"/>
        </w:rPr>
        <w:t xml:space="preserve"> Дмитрий Сергеевич</w:t>
      </w:r>
    </w:p>
    <w:p w14:paraId="49A0FA02" w14:textId="1469A513" w:rsidR="00CA7CC7" w:rsidRDefault="00CA7CC7" w:rsidP="00CA7CC7">
      <w:pPr>
        <w:pStyle w:val="af0"/>
        <w:tabs>
          <w:tab w:val="left" w:pos="780"/>
          <w:tab w:val="center" w:pos="4535"/>
        </w:tabs>
        <w:spacing w:after="0"/>
        <w:jc w:val="center"/>
        <w:rPr>
          <w:b/>
          <w:bCs/>
          <w:sz w:val="24"/>
          <w:szCs w:val="24"/>
        </w:rPr>
      </w:pPr>
    </w:p>
    <w:p w14:paraId="33EE931C" w14:textId="77777777" w:rsidR="001479FD" w:rsidRPr="00CA7CC7" w:rsidRDefault="001479FD" w:rsidP="00CA7CC7">
      <w:pPr>
        <w:pStyle w:val="af0"/>
        <w:tabs>
          <w:tab w:val="left" w:pos="780"/>
          <w:tab w:val="center" w:pos="4535"/>
        </w:tabs>
        <w:spacing w:after="0"/>
        <w:jc w:val="center"/>
        <w:rPr>
          <w:b/>
          <w:bCs/>
          <w:sz w:val="24"/>
          <w:szCs w:val="24"/>
        </w:rPr>
      </w:pPr>
    </w:p>
    <w:p w14:paraId="3FA40BF9" w14:textId="31470508" w:rsidR="00CA7CC7" w:rsidRPr="003C211A" w:rsidRDefault="001479FD" w:rsidP="00CA7CC7">
      <w:pPr>
        <w:pStyle w:val="af0"/>
        <w:tabs>
          <w:tab w:val="left" w:pos="780"/>
          <w:tab w:val="center" w:pos="4535"/>
        </w:tabs>
        <w:spacing w:after="0"/>
        <w:jc w:val="center"/>
        <w:rPr>
          <w:b/>
          <w:bCs/>
          <w:sz w:val="44"/>
          <w:szCs w:val="44"/>
        </w:rPr>
      </w:pPr>
      <w:r>
        <w:rPr>
          <w:b/>
          <w:bCs/>
          <w:sz w:val="44"/>
          <w:szCs w:val="44"/>
        </w:rPr>
        <w:t>Социальная конфликтология с сфере экономики и финансов</w:t>
      </w:r>
    </w:p>
    <w:p w14:paraId="136C22DB" w14:textId="77777777" w:rsidR="00CA7CC7" w:rsidRPr="00CA7CC7" w:rsidRDefault="00CA7CC7" w:rsidP="00CA7CC7">
      <w:pPr>
        <w:jc w:val="center"/>
        <w:rPr>
          <w:b/>
          <w:highlight w:val="yellow"/>
        </w:rPr>
      </w:pPr>
    </w:p>
    <w:p w14:paraId="3681E567" w14:textId="77777777" w:rsidR="00CA7CC7" w:rsidRDefault="00CA7CC7" w:rsidP="00CA7CC7">
      <w:pPr>
        <w:jc w:val="center"/>
        <w:rPr>
          <w:b/>
          <w:sz w:val="28"/>
          <w:szCs w:val="28"/>
          <w:highlight w:val="yellow"/>
        </w:rPr>
      </w:pPr>
    </w:p>
    <w:p w14:paraId="358E78A6" w14:textId="77777777" w:rsidR="00CA7CC7" w:rsidRPr="00485FD5" w:rsidRDefault="00CA7CC7" w:rsidP="00CA7CC7">
      <w:pPr>
        <w:jc w:val="center"/>
        <w:rPr>
          <w:b/>
          <w:sz w:val="28"/>
          <w:szCs w:val="28"/>
          <w:highlight w:val="yellow"/>
        </w:rPr>
      </w:pPr>
    </w:p>
    <w:p w14:paraId="35B74003" w14:textId="77777777" w:rsidR="00240E59" w:rsidRDefault="00CA7CC7" w:rsidP="00CA7CC7">
      <w:pPr>
        <w:suppressAutoHyphens/>
        <w:spacing w:line="276" w:lineRule="auto"/>
        <w:jc w:val="center"/>
        <w:rPr>
          <w:sz w:val="28"/>
          <w:szCs w:val="28"/>
        </w:rPr>
      </w:pPr>
      <w:r w:rsidRPr="00CA7CC7">
        <w:rPr>
          <w:sz w:val="28"/>
          <w:szCs w:val="28"/>
        </w:rPr>
        <w:t xml:space="preserve">Рабочая программа дисциплины </w:t>
      </w:r>
    </w:p>
    <w:p w14:paraId="521F8669" w14:textId="77777777" w:rsidR="00934AA4" w:rsidRDefault="00CA7CC7" w:rsidP="00CA7CC7">
      <w:pPr>
        <w:suppressAutoHyphens/>
        <w:spacing w:line="276" w:lineRule="auto"/>
        <w:jc w:val="center"/>
        <w:rPr>
          <w:sz w:val="28"/>
          <w:szCs w:val="28"/>
        </w:rPr>
      </w:pPr>
      <w:r w:rsidRPr="00CA7CC7">
        <w:rPr>
          <w:sz w:val="28"/>
          <w:szCs w:val="28"/>
        </w:rPr>
        <w:t xml:space="preserve">для </w:t>
      </w:r>
      <w:r w:rsidR="00240E59">
        <w:rPr>
          <w:sz w:val="28"/>
          <w:szCs w:val="28"/>
        </w:rPr>
        <w:t>студентов,</w:t>
      </w:r>
      <w:r w:rsidRPr="00CA7CC7">
        <w:rPr>
          <w:sz w:val="28"/>
          <w:szCs w:val="28"/>
        </w:rPr>
        <w:t xml:space="preserve"> </w:t>
      </w:r>
      <w:r w:rsidR="00240E59">
        <w:rPr>
          <w:sz w:val="28"/>
          <w:szCs w:val="28"/>
        </w:rPr>
        <w:t>обучающихся</w:t>
      </w:r>
      <w:r w:rsidRPr="00CA7CC7">
        <w:rPr>
          <w:sz w:val="28"/>
          <w:szCs w:val="28"/>
        </w:rPr>
        <w:t xml:space="preserve"> по направлению подготовки </w:t>
      </w:r>
    </w:p>
    <w:p w14:paraId="36F6DA69" w14:textId="4ABA76E4" w:rsidR="002C1490" w:rsidRPr="00BD403C" w:rsidRDefault="00CA7CC7" w:rsidP="00CA7CC7">
      <w:pPr>
        <w:suppressAutoHyphens/>
        <w:spacing w:line="276" w:lineRule="auto"/>
        <w:jc w:val="center"/>
        <w:rPr>
          <w:sz w:val="28"/>
          <w:szCs w:val="28"/>
        </w:rPr>
      </w:pPr>
      <w:r w:rsidRPr="00CA7CC7">
        <w:rPr>
          <w:sz w:val="28"/>
          <w:szCs w:val="28"/>
        </w:rPr>
        <w:t>39.0</w:t>
      </w:r>
      <w:r w:rsidR="00CA78FE">
        <w:rPr>
          <w:sz w:val="28"/>
          <w:szCs w:val="28"/>
        </w:rPr>
        <w:t>3</w:t>
      </w:r>
      <w:r w:rsidRPr="00CA7CC7">
        <w:rPr>
          <w:sz w:val="28"/>
          <w:szCs w:val="28"/>
        </w:rPr>
        <w:t xml:space="preserve">.01 </w:t>
      </w:r>
      <w:r w:rsidR="00BB1953">
        <w:rPr>
          <w:sz w:val="28"/>
          <w:szCs w:val="28"/>
        </w:rPr>
        <w:t>Социология</w:t>
      </w:r>
      <w:r w:rsidRPr="00CA7CC7">
        <w:rPr>
          <w:sz w:val="28"/>
          <w:szCs w:val="28"/>
        </w:rPr>
        <w:t xml:space="preserve">, </w:t>
      </w:r>
      <w:r w:rsidR="00FA0967" w:rsidRPr="00BD403C">
        <w:rPr>
          <w:sz w:val="28"/>
          <w:szCs w:val="28"/>
        </w:rPr>
        <w:t>ОП</w:t>
      </w:r>
      <w:r w:rsidRPr="00BD403C">
        <w:rPr>
          <w:sz w:val="28"/>
          <w:szCs w:val="28"/>
        </w:rPr>
        <w:t xml:space="preserve"> «</w:t>
      </w:r>
      <w:r w:rsidR="00CA78FE" w:rsidRPr="00BD403C">
        <w:rPr>
          <w:sz w:val="28"/>
          <w:szCs w:val="28"/>
        </w:rPr>
        <w:t>Экономическая социология</w:t>
      </w:r>
      <w:r w:rsidRPr="00BD403C">
        <w:rPr>
          <w:sz w:val="28"/>
          <w:szCs w:val="28"/>
        </w:rPr>
        <w:t>»</w:t>
      </w:r>
      <w:r w:rsidR="00BD403C">
        <w:rPr>
          <w:sz w:val="28"/>
          <w:szCs w:val="28"/>
        </w:rPr>
        <w:t>,</w:t>
      </w:r>
    </w:p>
    <w:p w14:paraId="1E744363" w14:textId="23A61EC3" w:rsidR="00CA7CC7" w:rsidRPr="00BD403C" w:rsidRDefault="002C1490" w:rsidP="00CA7CC7">
      <w:pPr>
        <w:suppressAutoHyphens/>
        <w:spacing w:line="276" w:lineRule="auto"/>
        <w:jc w:val="center"/>
        <w:rPr>
          <w:sz w:val="28"/>
          <w:szCs w:val="28"/>
        </w:rPr>
      </w:pPr>
      <w:r w:rsidRPr="00BD403C">
        <w:rPr>
          <w:sz w:val="28"/>
          <w:szCs w:val="28"/>
        </w:rPr>
        <w:t>профиль «Экономическая социология»</w:t>
      </w:r>
    </w:p>
    <w:p w14:paraId="6D49ED40" w14:textId="77777777" w:rsidR="00CA7CC7" w:rsidRPr="00BD403C" w:rsidRDefault="00CA7CC7" w:rsidP="00CA7CC7">
      <w:pPr>
        <w:suppressAutoHyphens/>
        <w:spacing w:line="276" w:lineRule="auto"/>
        <w:jc w:val="center"/>
        <w:rPr>
          <w:sz w:val="28"/>
          <w:szCs w:val="28"/>
        </w:rPr>
      </w:pPr>
    </w:p>
    <w:p w14:paraId="3897C8CC" w14:textId="28AB151E" w:rsidR="003C211A" w:rsidRPr="00BD403C" w:rsidRDefault="003C211A" w:rsidP="003C211A">
      <w:pPr>
        <w:pStyle w:val="af2"/>
        <w:spacing w:before="0" w:beforeAutospacing="0" w:after="0" w:afterAutospacing="0"/>
        <w:ind w:right="284" w:firstLine="380"/>
        <w:jc w:val="center"/>
      </w:pPr>
      <w:r w:rsidRPr="00BD403C">
        <w:rPr>
          <w:i/>
          <w:iCs/>
        </w:rPr>
        <w:t>Рекомендовано Ученым советом Факультета соци</w:t>
      </w:r>
      <w:r w:rsidR="00C34F8A" w:rsidRPr="00BD403C">
        <w:rPr>
          <w:i/>
          <w:iCs/>
        </w:rPr>
        <w:t>альных наук и массовых коммуникаций</w:t>
      </w:r>
    </w:p>
    <w:p w14:paraId="31FEFE25" w14:textId="24ABC7CD" w:rsidR="003C211A" w:rsidRPr="00677A10" w:rsidRDefault="003C211A" w:rsidP="003C211A">
      <w:pPr>
        <w:pStyle w:val="af2"/>
        <w:spacing w:before="0" w:beforeAutospacing="0" w:after="0" w:afterAutospacing="0"/>
        <w:ind w:right="284" w:firstLine="380"/>
        <w:jc w:val="center"/>
      </w:pPr>
      <w:r w:rsidRPr="00BD403C">
        <w:rPr>
          <w:i/>
          <w:iCs/>
        </w:rPr>
        <w:t xml:space="preserve">(протокол </w:t>
      </w:r>
      <w:r w:rsidRPr="00677A10">
        <w:rPr>
          <w:i/>
          <w:iCs/>
        </w:rPr>
        <w:t xml:space="preserve">№ </w:t>
      </w:r>
      <w:r w:rsidR="00677A10" w:rsidRPr="00677A10">
        <w:rPr>
          <w:i/>
          <w:iCs/>
        </w:rPr>
        <w:t xml:space="preserve">30 от </w:t>
      </w:r>
      <w:r w:rsidR="00C34F8A" w:rsidRPr="00677A10">
        <w:rPr>
          <w:i/>
          <w:iCs/>
        </w:rPr>
        <w:t>2</w:t>
      </w:r>
      <w:r w:rsidR="00677A10" w:rsidRPr="00677A10">
        <w:rPr>
          <w:i/>
          <w:iCs/>
        </w:rPr>
        <w:t xml:space="preserve">1 </w:t>
      </w:r>
      <w:bookmarkStart w:id="0" w:name="_GoBack"/>
      <w:bookmarkEnd w:id="0"/>
      <w:r w:rsidR="00677A10" w:rsidRPr="00677A10">
        <w:rPr>
          <w:i/>
          <w:iCs/>
        </w:rPr>
        <w:t>марта 2023</w:t>
      </w:r>
      <w:r w:rsidRPr="00677A10">
        <w:rPr>
          <w:i/>
          <w:iCs/>
        </w:rPr>
        <w:t xml:space="preserve"> г.)</w:t>
      </w:r>
    </w:p>
    <w:p w14:paraId="1E68A896" w14:textId="77777777" w:rsidR="003C211A" w:rsidRPr="00677A10" w:rsidRDefault="003C211A" w:rsidP="003C211A">
      <w:pPr>
        <w:pStyle w:val="af2"/>
        <w:spacing w:before="0" w:beforeAutospacing="0" w:after="0" w:afterAutospacing="0"/>
        <w:ind w:right="284" w:firstLine="380"/>
        <w:jc w:val="center"/>
      </w:pPr>
      <w:r w:rsidRPr="00677A10">
        <w:rPr>
          <w:i/>
          <w:iCs/>
        </w:rPr>
        <w:t> </w:t>
      </w:r>
    </w:p>
    <w:p w14:paraId="50FC0827" w14:textId="77777777" w:rsidR="00C34F8A" w:rsidRPr="00677A10" w:rsidRDefault="003C211A" w:rsidP="003C211A">
      <w:pPr>
        <w:pStyle w:val="af2"/>
        <w:spacing w:before="0" w:beforeAutospacing="0" w:after="0" w:afterAutospacing="0"/>
        <w:ind w:right="284" w:firstLine="380"/>
        <w:jc w:val="center"/>
        <w:rPr>
          <w:i/>
          <w:iCs/>
        </w:rPr>
      </w:pPr>
      <w:r w:rsidRPr="00677A10">
        <w:rPr>
          <w:i/>
          <w:iCs/>
        </w:rPr>
        <w:t>Одобрено Советом учебно-научного</w:t>
      </w:r>
      <w:r w:rsidR="00C34F8A" w:rsidRPr="00677A10">
        <w:rPr>
          <w:i/>
          <w:iCs/>
        </w:rPr>
        <w:t xml:space="preserve"> </w:t>
      </w:r>
      <w:r w:rsidRPr="00677A10">
        <w:rPr>
          <w:i/>
          <w:iCs/>
        </w:rPr>
        <w:t>Департамента социологии</w:t>
      </w:r>
    </w:p>
    <w:p w14:paraId="609BB9DD" w14:textId="03403348" w:rsidR="003C211A" w:rsidRPr="00677A10" w:rsidRDefault="001B0CEC" w:rsidP="003C211A">
      <w:pPr>
        <w:pStyle w:val="af2"/>
        <w:spacing w:before="0" w:beforeAutospacing="0" w:after="0" w:afterAutospacing="0"/>
        <w:ind w:right="284" w:firstLine="380"/>
        <w:jc w:val="center"/>
        <w:rPr>
          <w:i/>
          <w:iCs/>
        </w:rPr>
      </w:pPr>
      <w:r w:rsidRPr="00677A10">
        <w:rPr>
          <w:i/>
          <w:iCs/>
        </w:rPr>
        <w:t>Факультета социальных наук и массовых коммуникаций</w:t>
      </w:r>
    </w:p>
    <w:p w14:paraId="49A58CB5" w14:textId="531784D5" w:rsidR="003C211A" w:rsidRPr="00BD403C" w:rsidRDefault="003C211A" w:rsidP="003C211A">
      <w:pPr>
        <w:pStyle w:val="af2"/>
        <w:spacing w:before="0" w:beforeAutospacing="0" w:after="0" w:afterAutospacing="0"/>
        <w:ind w:right="284" w:firstLine="380"/>
        <w:jc w:val="center"/>
      </w:pPr>
      <w:r w:rsidRPr="00677A10">
        <w:rPr>
          <w:i/>
          <w:iCs/>
        </w:rPr>
        <w:t xml:space="preserve">(протокол № </w:t>
      </w:r>
      <w:r w:rsidR="00677A10" w:rsidRPr="00677A10">
        <w:rPr>
          <w:i/>
          <w:iCs/>
        </w:rPr>
        <w:t>09</w:t>
      </w:r>
      <w:r w:rsidRPr="00677A10">
        <w:rPr>
          <w:i/>
          <w:iCs/>
        </w:rPr>
        <w:t xml:space="preserve"> от </w:t>
      </w:r>
      <w:r w:rsidR="00677A10" w:rsidRPr="00677A10">
        <w:rPr>
          <w:i/>
          <w:iCs/>
        </w:rPr>
        <w:t>2</w:t>
      </w:r>
      <w:r w:rsidR="00C34F8A" w:rsidRPr="00677A10">
        <w:rPr>
          <w:i/>
          <w:iCs/>
        </w:rPr>
        <w:t>0</w:t>
      </w:r>
      <w:r w:rsidRPr="00677A10">
        <w:rPr>
          <w:i/>
          <w:iCs/>
        </w:rPr>
        <w:t xml:space="preserve"> </w:t>
      </w:r>
      <w:r w:rsidR="00677A10" w:rsidRPr="00677A10">
        <w:rPr>
          <w:i/>
          <w:iCs/>
        </w:rPr>
        <w:t>февраля</w:t>
      </w:r>
      <w:r w:rsidRPr="00677A10">
        <w:rPr>
          <w:i/>
          <w:iCs/>
        </w:rPr>
        <w:t xml:space="preserve"> 202</w:t>
      </w:r>
      <w:r w:rsidR="00677A10" w:rsidRPr="00677A10">
        <w:rPr>
          <w:i/>
          <w:iCs/>
        </w:rPr>
        <w:t>3</w:t>
      </w:r>
      <w:r w:rsidRPr="00677A10">
        <w:rPr>
          <w:i/>
          <w:iCs/>
        </w:rPr>
        <w:t xml:space="preserve"> г.)</w:t>
      </w:r>
    </w:p>
    <w:p w14:paraId="460A6D5C" w14:textId="77777777" w:rsidR="00CA7CC7" w:rsidRPr="00BD403C" w:rsidRDefault="00CA7CC7" w:rsidP="00CA7CC7">
      <w:pPr>
        <w:suppressAutoHyphens/>
        <w:spacing w:line="276" w:lineRule="auto"/>
        <w:jc w:val="center"/>
        <w:rPr>
          <w:i/>
          <w:sz w:val="28"/>
          <w:szCs w:val="28"/>
        </w:rPr>
      </w:pPr>
    </w:p>
    <w:p w14:paraId="191236DE" w14:textId="77777777" w:rsidR="00CA7CC7" w:rsidRPr="00BD403C" w:rsidRDefault="00CA7CC7" w:rsidP="00CA7CC7">
      <w:pPr>
        <w:suppressAutoHyphens/>
        <w:spacing w:line="276" w:lineRule="auto"/>
        <w:jc w:val="center"/>
        <w:rPr>
          <w:sz w:val="24"/>
          <w:szCs w:val="24"/>
        </w:rPr>
      </w:pPr>
    </w:p>
    <w:p w14:paraId="4A930310" w14:textId="59EE42A2" w:rsidR="001B0CEC" w:rsidRPr="00BD403C" w:rsidRDefault="00CA7CC7" w:rsidP="002C1490">
      <w:pPr>
        <w:jc w:val="center"/>
        <w:rPr>
          <w:sz w:val="28"/>
          <w:szCs w:val="28"/>
        </w:rPr>
      </w:pPr>
      <w:r w:rsidRPr="00BD403C">
        <w:rPr>
          <w:sz w:val="28"/>
          <w:szCs w:val="28"/>
        </w:rPr>
        <w:t>Москва 20</w:t>
      </w:r>
      <w:r w:rsidR="003C211A" w:rsidRPr="00BD403C">
        <w:rPr>
          <w:sz w:val="28"/>
          <w:szCs w:val="28"/>
        </w:rPr>
        <w:t>2</w:t>
      </w:r>
      <w:r w:rsidR="001479FD">
        <w:rPr>
          <w:sz w:val="28"/>
          <w:szCs w:val="28"/>
        </w:rPr>
        <w:t>3</w:t>
      </w:r>
      <w:r w:rsidR="001B0CEC" w:rsidRPr="00BD403C">
        <w:rPr>
          <w:sz w:val="28"/>
          <w:szCs w:val="28"/>
        </w:rPr>
        <w:br w:type="page"/>
      </w:r>
    </w:p>
    <w:p w14:paraId="3CD28C5A" w14:textId="274C4948" w:rsidR="00CA7CC7" w:rsidRPr="00BD403C" w:rsidRDefault="00CA7CC7" w:rsidP="00CA7CC7">
      <w:pPr>
        <w:jc w:val="center"/>
        <w:rPr>
          <w:b/>
          <w:sz w:val="28"/>
          <w:szCs w:val="28"/>
        </w:rPr>
      </w:pPr>
      <w:r w:rsidRPr="00BD403C">
        <w:rPr>
          <w:b/>
          <w:sz w:val="28"/>
          <w:szCs w:val="28"/>
        </w:rPr>
        <w:lastRenderedPageBreak/>
        <w:t>Федеральное государственное образовательное бюджетное учреждение</w:t>
      </w:r>
    </w:p>
    <w:p w14:paraId="745F3262" w14:textId="77777777" w:rsidR="00CA7CC7" w:rsidRPr="00BD403C" w:rsidRDefault="00CA7CC7" w:rsidP="00CA7CC7">
      <w:pPr>
        <w:jc w:val="center"/>
        <w:rPr>
          <w:b/>
          <w:sz w:val="28"/>
          <w:szCs w:val="28"/>
        </w:rPr>
      </w:pPr>
      <w:r w:rsidRPr="00BD403C">
        <w:rPr>
          <w:b/>
          <w:sz w:val="28"/>
          <w:szCs w:val="28"/>
        </w:rPr>
        <w:t>высшего образования</w:t>
      </w:r>
    </w:p>
    <w:p w14:paraId="031CC3B4" w14:textId="77777777" w:rsidR="00CA7CC7" w:rsidRPr="00BD403C" w:rsidRDefault="00CA7CC7" w:rsidP="00CA7CC7">
      <w:pPr>
        <w:jc w:val="center"/>
        <w:rPr>
          <w:b/>
          <w:sz w:val="28"/>
          <w:szCs w:val="28"/>
        </w:rPr>
      </w:pPr>
      <w:r w:rsidRPr="00BD403C">
        <w:rPr>
          <w:b/>
          <w:sz w:val="28"/>
          <w:szCs w:val="28"/>
        </w:rPr>
        <w:t>«ФИНАНСОВЫЙ УНИВЕРСИТЕТ</w:t>
      </w:r>
    </w:p>
    <w:p w14:paraId="018C8BAA" w14:textId="77777777" w:rsidR="00CA7CC7" w:rsidRPr="00BD403C" w:rsidRDefault="00CA7CC7" w:rsidP="00CA7CC7">
      <w:pPr>
        <w:jc w:val="center"/>
        <w:rPr>
          <w:b/>
          <w:sz w:val="28"/>
          <w:szCs w:val="28"/>
        </w:rPr>
      </w:pPr>
      <w:r w:rsidRPr="00BD403C">
        <w:rPr>
          <w:b/>
          <w:sz w:val="28"/>
          <w:szCs w:val="28"/>
        </w:rPr>
        <w:t>ПРИ ПРАВИТЕЛЬСТВЕ РОССИЙСКОЙ ФЕДЕРАЦИИ»</w:t>
      </w:r>
    </w:p>
    <w:p w14:paraId="07D69FE0" w14:textId="77777777" w:rsidR="00CA7CC7" w:rsidRPr="00BD403C" w:rsidRDefault="00CA7CC7" w:rsidP="00CA7CC7">
      <w:pPr>
        <w:jc w:val="center"/>
        <w:rPr>
          <w:b/>
          <w:sz w:val="28"/>
          <w:szCs w:val="28"/>
        </w:rPr>
      </w:pPr>
      <w:r w:rsidRPr="00BD403C">
        <w:rPr>
          <w:b/>
          <w:sz w:val="28"/>
          <w:szCs w:val="28"/>
        </w:rPr>
        <w:t>(Финансовый университет)</w:t>
      </w:r>
    </w:p>
    <w:p w14:paraId="4FC017CE" w14:textId="77777777" w:rsidR="00CA7CC7" w:rsidRPr="00BD403C" w:rsidRDefault="00CA7CC7" w:rsidP="00CA7CC7">
      <w:pPr>
        <w:jc w:val="center"/>
        <w:rPr>
          <w:b/>
          <w:sz w:val="28"/>
          <w:szCs w:val="28"/>
        </w:rPr>
      </w:pPr>
    </w:p>
    <w:p w14:paraId="1149127F" w14:textId="77777777" w:rsidR="001B0CEC" w:rsidRPr="00BD403C" w:rsidRDefault="001B0CEC" w:rsidP="001B0CEC">
      <w:pPr>
        <w:jc w:val="center"/>
        <w:rPr>
          <w:b/>
          <w:sz w:val="28"/>
          <w:szCs w:val="28"/>
        </w:rPr>
      </w:pPr>
      <w:r w:rsidRPr="00BD403C">
        <w:rPr>
          <w:b/>
          <w:sz w:val="28"/>
          <w:szCs w:val="28"/>
        </w:rPr>
        <w:t>Департамент социологии</w:t>
      </w:r>
    </w:p>
    <w:p w14:paraId="175E12D6" w14:textId="3B57525A" w:rsidR="00CA7CC7" w:rsidRPr="00BD403C" w:rsidRDefault="001B0CEC" w:rsidP="001B0CEC">
      <w:pPr>
        <w:jc w:val="center"/>
        <w:rPr>
          <w:sz w:val="28"/>
          <w:szCs w:val="28"/>
          <w:highlight w:val="yellow"/>
        </w:rPr>
      </w:pPr>
      <w:r w:rsidRPr="00BD403C">
        <w:rPr>
          <w:b/>
          <w:sz w:val="28"/>
          <w:szCs w:val="28"/>
        </w:rPr>
        <w:t>Факультета социальных наук и массовых коммуникаций</w:t>
      </w:r>
      <w:r w:rsidRPr="00BD403C">
        <w:rPr>
          <w:b/>
          <w:sz w:val="28"/>
          <w:szCs w:val="28"/>
        </w:rPr>
        <w:cr/>
      </w:r>
    </w:p>
    <w:p w14:paraId="0F054EFF" w14:textId="77777777" w:rsidR="00CA7CC7" w:rsidRPr="00BD403C" w:rsidRDefault="00CA7CC7" w:rsidP="00CA7CC7">
      <w:pPr>
        <w:jc w:val="right"/>
        <w:rPr>
          <w:sz w:val="28"/>
          <w:szCs w:val="28"/>
          <w:highlight w:val="yellow"/>
        </w:rPr>
      </w:pPr>
    </w:p>
    <w:p w14:paraId="59B44967" w14:textId="77777777" w:rsidR="00CA7CC7" w:rsidRPr="00BD403C" w:rsidRDefault="00CA7CC7" w:rsidP="00CA7CC7">
      <w:pPr>
        <w:jc w:val="center"/>
        <w:rPr>
          <w:b/>
          <w:sz w:val="28"/>
          <w:szCs w:val="28"/>
        </w:rPr>
      </w:pPr>
    </w:p>
    <w:p w14:paraId="7470DA2B" w14:textId="77777777" w:rsidR="00CA7CC7" w:rsidRPr="00BD403C" w:rsidRDefault="00CA7CC7" w:rsidP="00CA7CC7">
      <w:pPr>
        <w:jc w:val="center"/>
        <w:rPr>
          <w:b/>
          <w:sz w:val="28"/>
          <w:szCs w:val="28"/>
        </w:rPr>
      </w:pPr>
    </w:p>
    <w:p w14:paraId="286E9716" w14:textId="77777777" w:rsidR="00CA7CC7" w:rsidRPr="00BD403C" w:rsidRDefault="00CA7CC7" w:rsidP="00CA7CC7">
      <w:pPr>
        <w:jc w:val="center"/>
        <w:rPr>
          <w:b/>
          <w:sz w:val="28"/>
          <w:szCs w:val="28"/>
        </w:rPr>
      </w:pPr>
    </w:p>
    <w:p w14:paraId="35A6FD63" w14:textId="77777777" w:rsidR="00CA7CC7" w:rsidRPr="00BD403C" w:rsidRDefault="00CA7CC7" w:rsidP="00CA7CC7">
      <w:pPr>
        <w:jc w:val="center"/>
        <w:rPr>
          <w:b/>
          <w:sz w:val="28"/>
          <w:szCs w:val="28"/>
        </w:rPr>
      </w:pPr>
    </w:p>
    <w:p w14:paraId="625382FF" w14:textId="77777777" w:rsidR="00CA7CC7" w:rsidRPr="00BD403C" w:rsidRDefault="00CA7CC7" w:rsidP="00CA7CC7">
      <w:pPr>
        <w:jc w:val="center"/>
        <w:rPr>
          <w:b/>
          <w:sz w:val="28"/>
          <w:szCs w:val="28"/>
        </w:rPr>
      </w:pPr>
    </w:p>
    <w:p w14:paraId="38D56E24" w14:textId="77777777" w:rsidR="00CA7CC7" w:rsidRPr="00BD403C" w:rsidRDefault="00CA7CC7" w:rsidP="00CA7CC7">
      <w:pPr>
        <w:jc w:val="center"/>
        <w:rPr>
          <w:b/>
          <w:sz w:val="28"/>
          <w:szCs w:val="28"/>
        </w:rPr>
      </w:pPr>
    </w:p>
    <w:p w14:paraId="6EEF3E6E" w14:textId="77777777" w:rsidR="00CA7CC7" w:rsidRPr="00BD403C" w:rsidRDefault="00CA7CC7" w:rsidP="00CA7CC7">
      <w:pPr>
        <w:jc w:val="center"/>
        <w:rPr>
          <w:b/>
          <w:sz w:val="28"/>
          <w:szCs w:val="28"/>
        </w:rPr>
      </w:pPr>
    </w:p>
    <w:p w14:paraId="4D4D8187" w14:textId="77777777" w:rsidR="003C211A" w:rsidRPr="00BD403C" w:rsidRDefault="003C211A" w:rsidP="003C211A">
      <w:pPr>
        <w:jc w:val="center"/>
        <w:rPr>
          <w:b/>
          <w:sz w:val="28"/>
          <w:szCs w:val="28"/>
        </w:rPr>
      </w:pPr>
    </w:p>
    <w:p w14:paraId="0653D305" w14:textId="77777777" w:rsidR="003C211A" w:rsidRPr="00BD403C" w:rsidRDefault="003C211A" w:rsidP="003C211A">
      <w:pPr>
        <w:jc w:val="center"/>
        <w:rPr>
          <w:b/>
          <w:sz w:val="28"/>
          <w:szCs w:val="28"/>
        </w:rPr>
      </w:pPr>
    </w:p>
    <w:p w14:paraId="3F9AE753" w14:textId="77777777" w:rsidR="003C211A" w:rsidRPr="00BD403C" w:rsidRDefault="003C211A" w:rsidP="003C211A">
      <w:pPr>
        <w:jc w:val="center"/>
        <w:rPr>
          <w:b/>
          <w:sz w:val="28"/>
          <w:szCs w:val="28"/>
        </w:rPr>
      </w:pPr>
    </w:p>
    <w:p w14:paraId="5926942B" w14:textId="77777777" w:rsidR="003C211A" w:rsidRPr="00BD403C" w:rsidRDefault="003C211A" w:rsidP="003C211A">
      <w:pPr>
        <w:jc w:val="center"/>
        <w:rPr>
          <w:b/>
          <w:sz w:val="28"/>
          <w:szCs w:val="28"/>
        </w:rPr>
      </w:pPr>
    </w:p>
    <w:p w14:paraId="39713E42" w14:textId="77777777" w:rsidR="003C211A" w:rsidRPr="00BD403C" w:rsidRDefault="003C211A" w:rsidP="003C211A">
      <w:pPr>
        <w:jc w:val="center"/>
        <w:rPr>
          <w:b/>
          <w:sz w:val="28"/>
          <w:szCs w:val="28"/>
        </w:rPr>
      </w:pPr>
    </w:p>
    <w:p w14:paraId="405551AF" w14:textId="518FD6FD" w:rsidR="003C211A" w:rsidRPr="00BD403C" w:rsidRDefault="003C211A" w:rsidP="003C211A">
      <w:pPr>
        <w:jc w:val="center"/>
        <w:rPr>
          <w:b/>
          <w:sz w:val="28"/>
          <w:szCs w:val="28"/>
        </w:rPr>
      </w:pPr>
      <w:r w:rsidRPr="00BD403C">
        <w:rPr>
          <w:b/>
          <w:sz w:val="28"/>
          <w:szCs w:val="28"/>
        </w:rPr>
        <w:t>Д.С. Райдугин</w:t>
      </w:r>
    </w:p>
    <w:p w14:paraId="242B8489" w14:textId="77777777" w:rsidR="003C211A" w:rsidRPr="00BD403C" w:rsidRDefault="003C211A" w:rsidP="003C211A">
      <w:pPr>
        <w:pStyle w:val="af0"/>
        <w:tabs>
          <w:tab w:val="left" w:pos="780"/>
          <w:tab w:val="center" w:pos="4535"/>
        </w:tabs>
        <w:spacing w:after="0"/>
        <w:jc w:val="center"/>
        <w:rPr>
          <w:b/>
          <w:bCs/>
          <w:sz w:val="24"/>
          <w:szCs w:val="24"/>
        </w:rPr>
      </w:pPr>
    </w:p>
    <w:p w14:paraId="34884D11" w14:textId="3D3FE1AE" w:rsidR="003C211A" w:rsidRPr="00BD403C" w:rsidRDefault="004019B0" w:rsidP="003C211A">
      <w:pPr>
        <w:pStyle w:val="af0"/>
        <w:tabs>
          <w:tab w:val="left" w:pos="780"/>
          <w:tab w:val="center" w:pos="4535"/>
        </w:tabs>
        <w:spacing w:after="0"/>
        <w:jc w:val="center"/>
        <w:rPr>
          <w:b/>
          <w:bCs/>
          <w:sz w:val="44"/>
          <w:szCs w:val="44"/>
        </w:rPr>
      </w:pPr>
      <w:r>
        <w:rPr>
          <w:b/>
          <w:bCs/>
          <w:sz w:val="44"/>
          <w:szCs w:val="44"/>
        </w:rPr>
        <w:t>Социальная конфликтология в сфере экономики и финансов</w:t>
      </w:r>
    </w:p>
    <w:p w14:paraId="6C016216" w14:textId="77777777" w:rsidR="003C211A" w:rsidRPr="00BD403C" w:rsidRDefault="003C211A" w:rsidP="003C211A">
      <w:pPr>
        <w:jc w:val="center"/>
        <w:rPr>
          <w:b/>
          <w:highlight w:val="yellow"/>
        </w:rPr>
      </w:pPr>
    </w:p>
    <w:p w14:paraId="0C1CC8D3" w14:textId="77777777" w:rsidR="003C211A" w:rsidRPr="00BD403C" w:rsidRDefault="003C211A" w:rsidP="003C211A">
      <w:pPr>
        <w:jc w:val="center"/>
        <w:rPr>
          <w:b/>
          <w:sz w:val="28"/>
          <w:szCs w:val="28"/>
          <w:highlight w:val="yellow"/>
        </w:rPr>
      </w:pPr>
    </w:p>
    <w:p w14:paraId="4751109B" w14:textId="77777777" w:rsidR="003C211A" w:rsidRPr="00BD403C" w:rsidRDefault="003C211A" w:rsidP="003C211A">
      <w:pPr>
        <w:jc w:val="center"/>
        <w:rPr>
          <w:b/>
          <w:sz w:val="28"/>
          <w:szCs w:val="28"/>
          <w:highlight w:val="yellow"/>
        </w:rPr>
      </w:pPr>
    </w:p>
    <w:p w14:paraId="0BF6EEDE" w14:textId="77777777" w:rsidR="003C211A" w:rsidRPr="00BD403C" w:rsidRDefault="003C211A" w:rsidP="003C211A">
      <w:pPr>
        <w:jc w:val="center"/>
        <w:rPr>
          <w:b/>
          <w:sz w:val="28"/>
          <w:szCs w:val="28"/>
          <w:highlight w:val="yellow"/>
        </w:rPr>
      </w:pPr>
    </w:p>
    <w:p w14:paraId="1B3664FC" w14:textId="77777777" w:rsidR="003C211A" w:rsidRPr="00BD403C" w:rsidRDefault="003C211A" w:rsidP="003C211A">
      <w:pPr>
        <w:suppressAutoHyphens/>
        <w:spacing w:line="276" w:lineRule="auto"/>
        <w:jc w:val="center"/>
        <w:rPr>
          <w:sz w:val="28"/>
          <w:szCs w:val="28"/>
        </w:rPr>
      </w:pPr>
      <w:r w:rsidRPr="00BD403C">
        <w:rPr>
          <w:sz w:val="28"/>
          <w:szCs w:val="28"/>
        </w:rPr>
        <w:t xml:space="preserve">Рабочая программа дисциплины </w:t>
      </w:r>
    </w:p>
    <w:p w14:paraId="10CCE314" w14:textId="58542964" w:rsidR="003C211A" w:rsidRPr="00BD403C" w:rsidRDefault="003C211A" w:rsidP="003C211A">
      <w:pPr>
        <w:suppressAutoHyphens/>
        <w:spacing w:line="276" w:lineRule="auto"/>
        <w:jc w:val="center"/>
        <w:rPr>
          <w:sz w:val="28"/>
          <w:szCs w:val="28"/>
        </w:rPr>
      </w:pPr>
      <w:r w:rsidRPr="00BD403C">
        <w:rPr>
          <w:sz w:val="28"/>
          <w:szCs w:val="28"/>
        </w:rPr>
        <w:t>для студентов, обучающихся</w:t>
      </w:r>
      <w:r w:rsidR="00BD403C">
        <w:rPr>
          <w:sz w:val="28"/>
          <w:szCs w:val="28"/>
        </w:rPr>
        <w:t xml:space="preserve"> по направлению подготовки</w:t>
      </w:r>
    </w:p>
    <w:p w14:paraId="3C0927AA" w14:textId="2BAE96E1" w:rsidR="002C1490" w:rsidRPr="00BD403C" w:rsidRDefault="003C211A" w:rsidP="003C211A">
      <w:pPr>
        <w:suppressAutoHyphens/>
        <w:spacing w:line="276" w:lineRule="auto"/>
        <w:jc w:val="center"/>
        <w:rPr>
          <w:sz w:val="28"/>
          <w:szCs w:val="28"/>
        </w:rPr>
      </w:pPr>
      <w:r w:rsidRPr="00BD403C">
        <w:rPr>
          <w:sz w:val="28"/>
          <w:szCs w:val="28"/>
        </w:rPr>
        <w:t xml:space="preserve">39.03.01 Социология, </w:t>
      </w:r>
      <w:r w:rsidR="00BD403C">
        <w:rPr>
          <w:sz w:val="28"/>
          <w:szCs w:val="28"/>
        </w:rPr>
        <w:t>ОП «Экономическая социология»,</w:t>
      </w:r>
    </w:p>
    <w:p w14:paraId="1648297E" w14:textId="3725B122" w:rsidR="003C211A" w:rsidRPr="00BD403C" w:rsidRDefault="002C1490" w:rsidP="003C211A">
      <w:pPr>
        <w:suppressAutoHyphens/>
        <w:spacing w:line="276" w:lineRule="auto"/>
        <w:jc w:val="center"/>
        <w:rPr>
          <w:sz w:val="28"/>
          <w:szCs w:val="28"/>
        </w:rPr>
      </w:pPr>
      <w:r w:rsidRPr="00BD403C">
        <w:rPr>
          <w:sz w:val="28"/>
          <w:szCs w:val="28"/>
        </w:rPr>
        <w:t>профиль «Экономическая социология»</w:t>
      </w:r>
    </w:p>
    <w:p w14:paraId="6440595D" w14:textId="4530E2C4" w:rsidR="003C211A" w:rsidRDefault="003C211A" w:rsidP="003C211A">
      <w:pPr>
        <w:suppressAutoHyphens/>
        <w:spacing w:line="276" w:lineRule="auto"/>
        <w:jc w:val="center"/>
        <w:rPr>
          <w:i/>
          <w:sz w:val="28"/>
          <w:szCs w:val="28"/>
          <w:highlight w:val="yellow"/>
        </w:rPr>
      </w:pPr>
    </w:p>
    <w:p w14:paraId="2017BDDA" w14:textId="49DB1AC7" w:rsidR="003C211A" w:rsidRDefault="003C211A" w:rsidP="003C211A">
      <w:pPr>
        <w:suppressAutoHyphens/>
        <w:spacing w:line="276" w:lineRule="auto"/>
        <w:jc w:val="center"/>
        <w:rPr>
          <w:i/>
          <w:sz w:val="28"/>
          <w:szCs w:val="28"/>
          <w:highlight w:val="yellow"/>
        </w:rPr>
      </w:pPr>
    </w:p>
    <w:p w14:paraId="759F222D" w14:textId="74EF0909" w:rsidR="003C211A" w:rsidRDefault="003C211A" w:rsidP="003C211A">
      <w:pPr>
        <w:suppressAutoHyphens/>
        <w:spacing w:line="276" w:lineRule="auto"/>
        <w:jc w:val="center"/>
        <w:rPr>
          <w:i/>
          <w:sz w:val="28"/>
          <w:szCs w:val="28"/>
          <w:highlight w:val="yellow"/>
        </w:rPr>
      </w:pPr>
    </w:p>
    <w:p w14:paraId="113AA5AB" w14:textId="77777777" w:rsidR="003C211A" w:rsidRDefault="003C211A" w:rsidP="003C211A">
      <w:pPr>
        <w:suppressAutoHyphens/>
        <w:spacing w:line="276" w:lineRule="auto"/>
        <w:jc w:val="center"/>
        <w:rPr>
          <w:i/>
          <w:sz w:val="28"/>
          <w:szCs w:val="28"/>
          <w:highlight w:val="yellow"/>
        </w:rPr>
      </w:pPr>
    </w:p>
    <w:p w14:paraId="13B12958" w14:textId="77777777" w:rsidR="003C211A" w:rsidRDefault="003C211A" w:rsidP="003C211A">
      <w:pPr>
        <w:suppressAutoHyphens/>
        <w:spacing w:line="276" w:lineRule="auto"/>
        <w:jc w:val="center"/>
        <w:rPr>
          <w:sz w:val="24"/>
          <w:szCs w:val="24"/>
        </w:rPr>
      </w:pPr>
    </w:p>
    <w:p w14:paraId="0E8BBF4E" w14:textId="77777777" w:rsidR="003C211A" w:rsidRDefault="003C211A" w:rsidP="003C211A">
      <w:pPr>
        <w:suppressAutoHyphens/>
        <w:spacing w:line="276" w:lineRule="auto"/>
        <w:jc w:val="center"/>
        <w:rPr>
          <w:sz w:val="24"/>
          <w:szCs w:val="24"/>
        </w:rPr>
      </w:pPr>
    </w:p>
    <w:p w14:paraId="2236DEDE" w14:textId="77777777" w:rsidR="003C211A" w:rsidRDefault="003C211A" w:rsidP="003C211A">
      <w:pPr>
        <w:suppressAutoHyphens/>
        <w:spacing w:line="276" w:lineRule="auto"/>
        <w:jc w:val="center"/>
        <w:rPr>
          <w:sz w:val="24"/>
          <w:szCs w:val="24"/>
        </w:rPr>
      </w:pPr>
    </w:p>
    <w:p w14:paraId="2AB85BF6" w14:textId="2A4D9184" w:rsidR="001B0CEC" w:rsidRDefault="003C211A" w:rsidP="003C211A">
      <w:pPr>
        <w:shd w:val="clear" w:color="auto" w:fill="FFFFFF"/>
        <w:jc w:val="center"/>
        <w:rPr>
          <w:sz w:val="28"/>
          <w:szCs w:val="28"/>
        </w:rPr>
      </w:pPr>
      <w:r w:rsidRPr="003C211A">
        <w:rPr>
          <w:sz w:val="28"/>
          <w:szCs w:val="28"/>
        </w:rPr>
        <w:t>Москва 202</w:t>
      </w:r>
      <w:r w:rsidR="00C33BDD">
        <w:rPr>
          <w:sz w:val="28"/>
          <w:szCs w:val="28"/>
        </w:rPr>
        <w:t>3</w:t>
      </w:r>
    </w:p>
    <w:p w14:paraId="3751B03C" w14:textId="77777777" w:rsidR="001B0CEC" w:rsidRDefault="001B0CEC">
      <w:pPr>
        <w:widowControl/>
        <w:autoSpaceDE/>
        <w:autoSpaceDN/>
        <w:adjustRightInd/>
        <w:spacing w:after="200" w:line="276" w:lineRule="auto"/>
        <w:rPr>
          <w:sz w:val="28"/>
          <w:szCs w:val="28"/>
        </w:rPr>
      </w:pPr>
      <w:r>
        <w:rPr>
          <w:sz w:val="28"/>
          <w:szCs w:val="28"/>
        </w:rPr>
        <w:br w:type="page"/>
      </w:r>
    </w:p>
    <w:p w14:paraId="63CA6423" w14:textId="77777777" w:rsidR="003C211A" w:rsidRDefault="003C211A" w:rsidP="003C211A">
      <w:pPr>
        <w:shd w:val="clear" w:color="auto" w:fill="FFFFFF"/>
        <w:jc w:val="both"/>
        <w:rPr>
          <w:sz w:val="28"/>
          <w:szCs w:val="28"/>
        </w:rPr>
      </w:pPr>
    </w:p>
    <w:p w14:paraId="063EDDD4" w14:textId="77777777" w:rsidR="003C211A" w:rsidRPr="00D337B5" w:rsidRDefault="003C211A" w:rsidP="003C211A">
      <w:pPr>
        <w:spacing w:line="360" w:lineRule="auto"/>
        <w:jc w:val="center"/>
        <w:rPr>
          <w:b/>
          <w:sz w:val="28"/>
        </w:rPr>
      </w:pPr>
      <w:r w:rsidRPr="00D337B5">
        <w:rPr>
          <w:b/>
          <w:sz w:val="28"/>
        </w:rPr>
        <w:t>С О Д Е Р Ж А Н И Е</w:t>
      </w:r>
    </w:p>
    <w:p w14:paraId="34D0B6B4" w14:textId="77777777" w:rsidR="003C211A" w:rsidRPr="00D337B5" w:rsidRDefault="003C211A" w:rsidP="003C211A">
      <w:pPr>
        <w:jc w:val="center"/>
        <w:rPr>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371"/>
        <w:gridCol w:w="1128"/>
      </w:tblGrid>
      <w:tr w:rsidR="008841DB" w:rsidRPr="00BA4A1A" w14:paraId="1F66923D" w14:textId="77777777" w:rsidTr="00B147C4">
        <w:trPr>
          <w:jc w:val="center"/>
        </w:trPr>
        <w:tc>
          <w:tcPr>
            <w:tcW w:w="846" w:type="dxa"/>
            <w:shd w:val="clear" w:color="auto" w:fill="auto"/>
          </w:tcPr>
          <w:p w14:paraId="6875B15D" w14:textId="77777777" w:rsidR="008841DB" w:rsidRPr="00BA4A1A" w:rsidRDefault="008841DB" w:rsidP="00B147C4">
            <w:pPr>
              <w:tabs>
                <w:tab w:val="left" w:pos="709"/>
                <w:tab w:val="left" w:pos="993"/>
              </w:tabs>
              <w:spacing w:line="276" w:lineRule="auto"/>
              <w:jc w:val="center"/>
              <w:rPr>
                <w:sz w:val="24"/>
                <w:szCs w:val="24"/>
              </w:rPr>
            </w:pPr>
            <w:bookmarkStart w:id="1" w:name="_Hlk135300828"/>
            <w:r w:rsidRPr="00BA4A1A">
              <w:rPr>
                <w:sz w:val="24"/>
                <w:szCs w:val="24"/>
              </w:rPr>
              <w:t>1.</w:t>
            </w:r>
          </w:p>
        </w:tc>
        <w:tc>
          <w:tcPr>
            <w:tcW w:w="7371" w:type="dxa"/>
            <w:shd w:val="clear" w:color="auto" w:fill="auto"/>
          </w:tcPr>
          <w:p w14:paraId="0622198D" w14:textId="77777777" w:rsidR="008841DB" w:rsidRPr="00BA4A1A" w:rsidRDefault="008841DB" w:rsidP="00B147C4">
            <w:pPr>
              <w:tabs>
                <w:tab w:val="left" w:pos="709"/>
                <w:tab w:val="left" w:pos="993"/>
              </w:tabs>
              <w:spacing w:line="276" w:lineRule="auto"/>
              <w:rPr>
                <w:bCs/>
                <w:sz w:val="24"/>
                <w:szCs w:val="24"/>
              </w:rPr>
            </w:pPr>
            <w:r w:rsidRPr="00BA4A1A">
              <w:rPr>
                <w:bCs/>
                <w:sz w:val="24"/>
                <w:szCs w:val="24"/>
              </w:rPr>
              <w:t>Наименование дисциплины</w:t>
            </w:r>
          </w:p>
        </w:tc>
        <w:tc>
          <w:tcPr>
            <w:tcW w:w="1128" w:type="dxa"/>
            <w:shd w:val="clear" w:color="auto" w:fill="auto"/>
          </w:tcPr>
          <w:p w14:paraId="653AE4C0" w14:textId="77777777" w:rsidR="008841DB" w:rsidRPr="004E3D3E" w:rsidRDefault="008841DB" w:rsidP="00B147C4">
            <w:pPr>
              <w:tabs>
                <w:tab w:val="left" w:pos="709"/>
                <w:tab w:val="left" w:pos="993"/>
              </w:tabs>
              <w:spacing w:line="276" w:lineRule="auto"/>
              <w:jc w:val="center"/>
              <w:rPr>
                <w:sz w:val="24"/>
                <w:szCs w:val="24"/>
              </w:rPr>
            </w:pPr>
            <w:r w:rsidRPr="004E3D3E">
              <w:t>4</w:t>
            </w:r>
          </w:p>
        </w:tc>
      </w:tr>
      <w:tr w:rsidR="008841DB" w:rsidRPr="00BA4A1A" w14:paraId="78D283F7" w14:textId="77777777" w:rsidTr="00B147C4">
        <w:trPr>
          <w:jc w:val="center"/>
        </w:trPr>
        <w:tc>
          <w:tcPr>
            <w:tcW w:w="846" w:type="dxa"/>
            <w:shd w:val="clear" w:color="auto" w:fill="auto"/>
          </w:tcPr>
          <w:p w14:paraId="3D04E4A2"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2.</w:t>
            </w:r>
          </w:p>
        </w:tc>
        <w:tc>
          <w:tcPr>
            <w:tcW w:w="7371" w:type="dxa"/>
            <w:shd w:val="clear" w:color="auto" w:fill="auto"/>
          </w:tcPr>
          <w:p w14:paraId="7FC3F6B6" w14:textId="77777777" w:rsidR="008841DB" w:rsidRPr="00BA4A1A" w:rsidRDefault="008841DB" w:rsidP="00B147C4">
            <w:pPr>
              <w:tabs>
                <w:tab w:val="left" w:pos="709"/>
                <w:tab w:val="left" w:pos="993"/>
              </w:tabs>
              <w:spacing w:line="276" w:lineRule="auto"/>
              <w:rPr>
                <w:iCs/>
                <w:sz w:val="24"/>
                <w:szCs w:val="24"/>
              </w:rPr>
            </w:pPr>
            <w:r w:rsidRPr="00BA4A1A">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shd w:val="clear" w:color="auto" w:fill="auto"/>
          </w:tcPr>
          <w:p w14:paraId="1BDC987C" w14:textId="77777777" w:rsidR="008841DB" w:rsidRPr="004E3D3E" w:rsidRDefault="008841DB" w:rsidP="00B147C4">
            <w:pPr>
              <w:tabs>
                <w:tab w:val="left" w:pos="709"/>
                <w:tab w:val="left" w:pos="993"/>
              </w:tabs>
              <w:spacing w:line="276" w:lineRule="auto"/>
              <w:jc w:val="center"/>
              <w:rPr>
                <w:sz w:val="24"/>
                <w:szCs w:val="24"/>
              </w:rPr>
            </w:pPr>
            <w:r w:rsidRPr="004E3D3E">
              <w:t>4</w:t>
            </w:r>
          </w:p>
        </w:tc>
      </w:tr>
      <w:tr w:rsidR="008841DB" w:rsidRPr="00BA4A1A" w14:paraId="0A8BD939" w14:textId="77777777" w:rsidTr="00B147C4">
        <w:trPr>
          <w:jc w:val="center"/>
        </w:trPr>
        <w:tc>
          <w:tcPr>
            <w:tcW w:w="846" w:type="dxa"/>
            <w:shd w:val="clear" w:color="auto" w:fill="auto"/>
          </w:tcPr>
          <w:p w14:paraId="3F1DA067"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3.</w:t>
            </w:r>
          </w:p>
        </w:tc>
        <w:tc>
          <w:tcPr>
            <w:tcW w:w="7371" w:type="dxa"/>
            <w:shd w:val="clear" w:color="auto" w:fill="auto"/>
          </w:tcPr>
          <w:p w14:paraId="6E9F6B0E" w14:textId="77777777" w:rsidR="008841DB" w:rsidRPr="00BA4A1A" w:rsidRDefault="008841DB" w:rsidP="00B147C4">
            <w:pPr>
              <w:tabs>
                <w:tab w:val="left" w:pos="709"/>
                <w:tab w:val="left" w:pos="993"/>
              </w:tabs>
              <w:spacing w:line="276" w:lineRule="auto"/>
              <w:rPr>
                <w:iCs/>
                <w:sz w:val="24"/>
                <w:szCs w:val="24"/>
              </w:rPr>
            </w:pPr>
            <w:r w:rsidRPr="00BA4A1A">
              <w:rPr>
                <w:iCs/>
                <w:sz w:val="24"/>
                <w:szCs w:val="24"/>
              </w:rPr>
              <w:t>Место дисциплины в структуре образовательной программы</w:t>
            </w:r>
          </w:p>
        </w:tc>
        <w:tc>
          <w:tcPr>
            <w:tcW w:w="1128" w:type="dxa"/>
            <w:shd w:val="clear" w:color="auto" w:fill="auto"/>
          </w:tcPr>
          <w:p w14:paraId="74DAD78B" w14:textId="77777777" w:rsidR="008841DB" w:rsidRPr="004E3D3E" w:rsidRDefault="008841DB" w:rsidP="00B147C4">
            <w:pPr>
              <w:tabs>
                <w:tab w:val="left" w:pos="709"/>
                <w:tab w:val="left" w:pos="993"/>
              </w:tabs>
              <w:spacing w:line="276" w:lineRule="auto"/>
              <w:jc w:val="center"/>
              <w:rPr>
                <w:sz w:val="24"/>
                <w:szCs w:val="24"/>
              </w:rPr>
            </w:pPr>
            <w:r w:rsidRPr="004E3D3E">
              <w:t>5</w:t>
            </w:r>
          </w:p>
        </w:tc>
      </w:tr>
      <w:tr w:rsidR="008841DB" w:rsidRPr="00BA4A1A" w14:paraId="60B3F256" w14:textId="77777777" w:rsidTr="00B147C4">
        <w:trPr>
          <w:jc w:val="center"/>
        </w:trPr>
        <w:tc>
          <w:tcPr>
            <w:tcW w:w="846" w:type="dxa"/>
            <w:shd w:val="clear" w:color="auto" w:fill="auto"/>
          </w:tcPr>
          <w:p w14:paraId="32191E93"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4.</w:t>
            </w:r>
          </w:p>
        </w:tc>
        <w:tc>
          <w:tcPr>
            <w:tcW w:w="7371" w:type="dxa"/>
            <w:shd w:val="clear" w:color="auto" w:fill="auto"/>
          </w:tcPr>
          <w:p w14:paraId="08B6B018" w14:textId="77777777" w:rsidR="008841DB" w:rsidRPr="00BA4A1A" w:rsidRDefault="008841DB" w:rsidP="00B147C4">
            <w:pPr>
              <w:tabs>
                <w:tab w:val="left" w:pos="709"/>
                <w:tab w:val="left" w:pos="993"/>
              </w:tabs>
              <w:spacing w:line="276" w:lineRule="auto"/>
              <w:rPr>
                <w:sz w:val="24"/>
                <w:szCs w:val="24"/>
              </w:rPr>
            </w:pPr>
            <w:r w:rsidRPr="00BA4A1A">
              <w:rPr>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14:paraId="638E2F28" w14:textId="77777777" w:rsidR="008841DB" w:rsidRPr="004E3D3E" w:rsidRDefault="008841DB" w:rsidP="00B147C4">
            <w:pPr>
              <w:tabs>
                <w:tab w:val="left" w:pos="709"/>
                <w:tab w:val="left" w:pos="993"/>
              </w:tabs>
              <w:spacing w:line="276" w:lineRule="auto"/>
              <w:jc w:val="center"/>
              <w:rPr>
                <w:sz w:val="24"/>
                <w:szCs w:val="24"/>
              </w:rPr>
            </w:pPr>
            <w:r w:rsidRPr="004E3D3E">
              <w:t>6</w:t>
            </w:r>
          </w:p>
        </w:tc>
      </w:tr>
      <w:tr w:rsidR="008841DB" w:rsidRPr="00BA4A1A" w14:paraId="62BEAD50" w14:textId="77777777" w:rsidTr="00B147C4">
        <w:trPr>
          <w:jc w:val="center"/>
        </w:trPr>
        <w:tc>
          <w:tcPr>
            <w:tcW w:w="846" w:type="dxa"/>
            <w:shd w:val="clear" w:color="auto" w:fill="auto"/>
          </w:tcPr>
          <w:p w14:paraId="7264C127"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5.</w:t>
            </w:r>
          </w:p>
        </w:tc>
        <w:tc>
          <w:tcPr>
            <w:tcW w:w="7371" w:type="dxa"/>
            <w:shd w:val="clear" w:color="auto" w:fill="auto"/>
          </w:tcPr>
          <w:p w14:paraId="1E52F54C" w14:textId="77777777" w:rsidR="008841DB" w:rsidRPr="00BA4A1A" w:rsidRDefault="008841DB" w:rsidP="00B147C4">
            <w:pPr>
              <w:rPr>
                <w:sz w:val="24"/>
                <w:szCs w:val="24"/>
              </w:rPr>
            </w:pPr>
            <w:r w:rsidRPr="00BA4A1A">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14:paraId="6F992F76" w14:textId="77777777" w:rsidR="008841DB" w:rsidRPr="004E3D3E" w:rsidRDefault="008841DB" w:rsidP="00B147C4">
            <w:pPr>
              <w:tabs>
                <w:tab w:val="left" w:pos="709"/>
                <w:tab w:val="left" w:pos="993"/>
              </w:tabs>
              <w:spacing w:line="276" w:lineRule="auto"/>
              <w:jc w:val="center"/>
              <w:rPr>
                <w:sz w:val="24"/>
                <w:szCs w:val="24"/>
              </w:rPr>
            </w:pPr>
            <w:r w:rsidRPr="004E3D3E">
              <w:t>6</w:t>
            </w:r>
          </w:p>
        </w:tc>
      </w:tr>
      <w:tr w:rsidR="008841DB" w:rsidRPr="00BA4A1A" w14:paraId="53F59496" w14:textId="77777777" w:rsidTr="00B147C4">
        <w:trPr>
          <w:jc w:val="center"/>
        </w:trPr>
        <w:tc>
          <w:tcPr>
            <w:tcW w:w="846" w:type="dxa"/>
            <w:shd w:val="clear" w:color="auto" w:fill="auto"/>
          </w:tcPr>
          <w:p w14:paraId="480BC22F"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5.1</w:t>
            </w:r>
          </w:p>
        </w:tc>
        <w:tc>
          <w:tcPr>
            <w:tcW w:w="7371" w:type="dxa"/>
            <w:shd w:val="clear" w:color="auto" w:fill="auto"/>
          </w:tcPr>
          <w:p w14:paraId="0625630A" w14:textId="77777777" w:rsidR="008841DB" w:rsidRPr="00BA4A1A" w:rsidRDefault="008841DB" w:rsidP="00B147C4">
            <w:pPr>
              <w:tabs>
                <w:tab w:val="left" w:pos="709"/>
                <w:tab w:val="left" w:pos="993"/>
              </w:tabs>
              <w:spacing w:line="276" w:lineRule="auto"/>
              <w:rPr>
                <w:sz w:val="24"/>
                <w:szCs w:val="24"/>
              </w:rPr>
            </w:pPr>
            <w:r w:rsidRPr="00BA4A1A">
              <w:rPr>
                <w:sz w:val="24"/>
                <w:szCs w:val="24"/>
              </w:rPr>
              <w:t>Содержание дисциплины</w:t>
            </w:r>
          </w:p>
        </w:tc>
        <w:tc>
          <w:tcPr>
            <w:tcW w:w="1128" w:type="dxa"/>
            <w:shd w:val="clear" w:color="auto" w:fill="auto"/>
          </w:tcPr>
          <w:p w14:paraId="63552191" w14:textId="77777777" w:rsidR="008841DB" w:rsidRPr="004E3D3E" w:rsidRDefault="008841DB" w:rsidP="00B147C4">
            <w:pPr>
              <w:tabs>
                <w:tab w:val="left" w:pos="709"/>
                <w:tab w:val="left" w:pos="993"/>
              </w:tabs>
              <w:spacing w:line="276" w:lineRule="auto"/>
              <w:jc w:val="center"/>
              <w:rPr>
                <w:sz w:val="24"/>
                <w:szCs w:val="24"/>
              </w:rPr>
            </w:pPr>
            <w:r w:rsidRPr="004E3D3E">
              <w:t>7</w:t>
            </w:r>
          </w:p>
        </w:tc>
      </w:tr>
      <w:tr w:rsidR="008841DB" w:rsidRPr="00BA4A1A" w14:paraId="5B9EB597" w14:textId="77777777" w:rsidTr="00B147C4">
        <w:trPr>
          <w:jc w:val="center"/>
        </w:trPr>
        <w:tc>
          <w:tcPr>
            <w:tcW w:w="846" w:type="dxa"/>
            <w:shd w:val="clear" w:color="auto" w:fill="auto"/>
          </w:tcPr>
          <w:p w14:paraId="0F522153"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5.2</w:t>
            </w:r>
          </w:p>
        </w:tc>
        <w:tc>
          <w:tcPr>
            <w:tcW w:w="7371" w:type="dxa"/>
            <w:shd w:val="clear" w:color="auto" w:fill="auto"/>
          </w:tcPr>
          <w:p w14:paraId="5CD53708" w14:textId="77777777" w:rsidR="008841DB" w:rsidRPr="00BA4A1A" w:rsidRDefault="008841DB" w:rsidP="00B147C4">
            <w:pPr>
              <w:tabs>
                <w:tab w:val="left" w:pos="709"/>
                <w:tab w:val="left" w:pos="993"/>
              </w:tabs>
              <w:spacing w:line="276" w:lineRule="auto"/>
              <w:rPr>
                <w:sz w:val="24"/>
                <w:szCs w:val="24"/>
              </w:rPr>
            </w:pPr>
            <w:r w:rsidRPr="00BA4A1A">
              <w:rPr>
                <w:sz w:val="24"/>
                <w:szCs w:val="24"/>
              </w:rPr>
              <w:t>Учебно-тематический план</w:t>
            </w:r>
          </w:p>
        </w:tc>
        <w:tc>
          <w:tcPr>
            <w:tcW w:w="1128" w:type="dxa"/>
            <w:shd w:val="clear" w:color="auto" w:fill="auto"/>
          </w:tcPr>
          <w:p w14:paraId="7AAD0B7D" w14:textId="77777777" w:rsidR="008841DB" w:rsidRPr="004E3D3E" w:rsidRDefault="008841DB" w:rsidP="00B147C4">
            <w:pPr>
              <w:tabs>
                <w:tab w:val="left" w:pos="709"/>
                <w:tab w:val="left" w:pos="993"/>
              </w:tabs>
              <w:spacing w:line="276" w:lineRule="auto"/>
              <w:jc w:val="center"/>
              <w:rPr>
                <w:sz w:val="24"/>
                <w:szCs w:val="24"/>
              </w:rPr>
            </w:pPr>
            <w:r w:rsidRPr="004E3D3E">
              <w:t>9</w:t>
            </w:r>
          </w:p>
        </w:tc>
      </w:tr>
      <w:tr w:rsidR="008841DB" w:rsidRPr="00BA4A1A" w14:paraId="680D35E4" w14:textId="77777777" w:rsidTr="00B147C4">
        <w:trPr>
          <w:jc w:val="center"/>
        </w:trPr>
        <w:tc>
          <w:tcPr>
            <w:tcW w:w="846" w:type="dxa"/>
            <w:shd w:val="clear" w:color="auto" w:fill="auto"/>
          </w:tcPr>
          <w:p w14:paraId="72A9535E"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5.3</w:t>
            </w:r>
          </w:p>
        </w:tc>
        <w:tc>
          <w:tcPr>
            <w:tcW w:w="7371" w:type="dxa"/>
            <w:shd w:val="clear" w:color="auto" w:fill="auto"/>
          </w:tcPr>
          <w:p w14:paraId="64F04478" w14:textId="77777777" w:rsidR="008841DB" w:rsidRPr="00BA4A1A" w:rsidRDefault="008841DB" w:rsidP="00B147C4">
            <w:pPr>
              <w:tabs>
                <w:tab w:val="left" w:pos="709"/>
                <w:tab w:val="left" w:pos="993"/>
              </w:tabs>
              <w:spacing w:line="276" w:lineRule="auto"/>
              <w:rPr>
                <w:sz w:val="24"/>
                <w:szCs w:val="24"/>
              </w:rPr>
            </w:pPr>
            <w:r w:rsidRPr="00BA4A1A">
              <w:rPr>
                <w:sz w:val="24"/>
                <w:szCs w:val="24"/>
              </w:rPr>
              <w:t>Содержание семинаров, практических занятий</w:t>
            </w:r>
          </w:p>
        </w:tc>
        <w:tc>
          <w:tcPr>
            <w:tcW w:w="1128" w:type="dxa"/>
            <w:shd w:val="clear" w:color="auto" w:fill="auto"/>
          </w:tcPr>
          <w:p w14:paraId="707F8B3A" w14:textId="77777777" w:rsidR="008841DB" w:rsidRPr="004E3D3E" w:rsidRDefault="008841DB" w:rsidP="00B147C4">
            <w:pPr>
              <w:tabs>
                <w:tab w:val="left" w:pos="709"/>
                <w:tab w:val="left" w:pos="993"/>
              </w:tabs>
              <w:spacing w:line="276" w:lineRule="auto"/>
              <w:jc w:val="center"/>
              <w:rPr>
                <w:sz w:val="24"/>
                <w:szCs w:val="24"/>
              </w:rPr>
            </w:pPr>
            <w:r w:rsidRPr="004E3D3E">
              <w:t>10</w:t>
            </w:r>
          </w:p>
        </w:tc>
      </w:tr>
      <w:tr w:rsidR="008841DB" w:rsidRPr="00BA4A1A" w14:paraId="14FC9B01" w14:textId="77777777" w:rsidTr="00B147C4">
        <w:trPr>
          <w:jc w:val="center"/>
        </w:trPr>
        <w:tc>
          <w:tcPr>
            <w:tcW w:w="846" w:type="dxa"/>
            <w:shd w:val="clear" w:color="auto" w:fill="auto"/>
          </w:tcPr>
          <w:p w14:paraId="5DD9558D"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6.</w:t>
            </w:r>
          </w:p>
        </w:tc>
        <w:tc>
          <w:tcPr>
            <w:tcW w:w="7371" w:type="dxa"/>
            <w:shd w:val="clear" w:color="auto" w:fill="auto"/>
          </w:tcPr>
          <w:p w14:paraId="75B3E75F" w14:textId="77777777" w:rsidR="008841DB" w:rsidRPr="00BA4A1A" w:rsidRDefault="008841DB" w:rsidP="00B147C4">
            <w:pPr>
              <w:tabs>
                <w:tab w:val="left" w:pos="709"/>
                <w:tab w:val="left" w:pos="993"/>
              </w:tabs>
              <w:spacing w:line="276" w:lineRule="auto"/>
              <w:rPr>
                <w:sz w:val="24"/>
                <w:szCs w:val="24"/>
              </w:rPr>
            </w:pPr>
            <w:r w:rsidRPr="00BA4A1A">
              <w:rPr>
                <w:sz w:val="24"/>
                <w:szCs w:val="24"/>
              </w:rPr>
              <w:t>Перечень учебно-методического обеспечения для самостоятельной работы обучающихся по дисциплине</w:t>
            </w:r>
          </w:p>
        </w:tc>
        <w:tc>
          <w:tcPr>
            <w:tcW w:w="1128" w:type="dxa"/>
            <w:shd w:val="clear" w:color="auto" w:fill="auto"/>
          </w:tcPr>
          <w:p w14:paraId="11C02FF6" w14:textId="77777777" w:rsidR="008841DB" w:rsidRPr="004E3D3E" w:rsidRDefault="008841DB" w:rsidP="00B147C4">
            <w:pPr>
              <w:tabs>
                <w:tab w:val="left" w:pos="709"/>
                <w:tab w:val="left" w:pos="993"/>
              </w:tabs>
              <w:spacing w:line="276" w:lineRule="auto"/>
              <w:jc w:val="center"/>
              <w:rPr>
                <w:sz w:val="24"/>
                <w:szCs w:val="24"/>
              </w:rPr>
            </w:pPr>
            <w:r w:rsidRPr="004E3D3E">
              <w:t>13</w:t>
            </w:r>
          </w:p>
        </w:tc>
      </w:tr>
      <w:tr w:rsidR="008841DB" w:rsidRPr="00BA4A1A" w14:paraId="015EB4A7" w14:textId="77777777" w:rsidTr="00B147C4">
        <w:trPr>
          <w:jc w:val="center"/>
        </w:trPr>
        <w:tc>
          <w:tcPr>
            <w:tcW w:w="846" w:type="dxa"/>
            <w:shd w:val="clear" w:color="auto" w:fill="auto"/>
          </w:tcPr>
          <w:p w14:paraId="39D33667" w14:textId="77777777" w:rsidR="008841DB" w:rsidRPr="00BA4A1A" w:rsidRDefault="008841DB" w:rsidP="00B147C4">
            <w:pPr>
              <w:tabs>
                <w:tab w:val="left" w:pos="709"/>
                <w:tab w:val="left" w:pos="993"/>
              </w:tabs>
              <w:spacing w:line="276" w:lineRule="auto"/>
              <w:jc w:val="center"/>
              <w:rPr>
                <w:sz w:val="24"/>
                <w:szCs w:val="24"/>
              </w:rPr>
            </w:pPr>
            <w:r>
              <w:rPr>
                <w:sz w:val="24"/>
                <w:szCs w:val="24"/>
              </w:rPr>
              <w:t>6.1.</w:t>
            </w:r>
          </w:p>
        </w:tc>
        <w:tc>
          <w:tcPr>
            <w:tcW w:w="7371" w:type="dxa"/>
            <w:shd w:val="clear" w:color="auto" w:fill="auto"/>
          </w:tcPr>
          <w:p w14:paraId="76DADA5E" w14:textId="77777777" w:rsidR="008841DB" w:rsidRPr="00BA4A1A" w:rsidRDefault="008841DB" w:rsidP="00B147C4">
            <w:pPr>
              <w:tabs>
                <w:tab w:val="left" w:pos="709"/>
                <w:tab w:val="left" w:pos="993"/>
              </w:tabs>
              <w:spacing w:line="276" w:lineRule="auto"/>
              <w:rPr>
                <w:sz w:val="24"/>
                <w:szCs w:val="24"/>
              </w:rPr>
            </w:pPr>
            <w:r w:rsidRPr="00A950F1">
              <w:rPr>
                <w:sz w:val="24"/>
                <w:szCs w:val="24"/>
              </w:rPr>
              <w:t>Перечень вопросов, отводимых на самостоятельное освоение дисциплины, формы внеаудиторной самостоятельной работы</w:t>
            </w:r>
          </w:p>
        </w:tc>
        <w:tc>
          <w:tcPr>
            <w:tcW w:w="1128" w:type="dxa"/>
            <w:shd w:val="clear" w:color="auto" w:fill="auto"/>
          </w:tcPr>
          <w:p w14:paraId="44F836E4" w14:textId="77777777" w:rsidR="008841DB" w:rsidRPr="004E3D3E" w:rsidRDefault="008841DB" w:rsidP="00B147C4">
            <w:pPr>
              <w:tabs>
                <w:tab w:val="left" w:pos="709"/>
                <w:tab w:val="left" w:pos="993"/>
              </w:tabs>
              <w:spacing w:line="276" w:lineRule="auto"/>
              <w:jc w:val="center"/>
              <w:rPr>
                <w:sz w:val="24"/>
                <w:szCs w:val="24"/>
              </w:rPr>
            </w:pPr>
            <w:r w:rsidRPr="004E3D3E">
              <w:t>13</w:t>
            </w:r>
          </w:p>
        </w:tc>
      </w:tr>
      <w:tr w:rsidR="008841DB" w:rsidRPr="00BA4A1A" w14:paraId="3D6D0DF9" w14:textId="77777777" w:rsidTr="00B147C4">
        <w:trPr>
          <w:jc w:val="center"/>
        </w:trPr>
        <w:tc>
          <w:tcPr>
            <w:tcW w:w="846" w:type="dxa"/>
            <w:shd w:val="clear" w:color="auto" w:fill="auto"/>
          </w:tcPr>
          <w:p w14:paraId="29452CC2" w14:textId="77777777" w:rsidR="008841DB" w:rsidRDefault="008841DB" w:rsidP="00B147C4">
            <w:pPr>
              <w:tabs>
                <w:tab w:val="left" w:pos="709"/>
                <w:tab w:val="left" w:pos="993"/>
              </w:tabs>
              <w:spacing w:line="276" w:lineRule="auto"/>
              <w:jc w:val="center"/>
              <w:rPr>
                <w:sz w:val="24"/>
                <w:szCs w:val="24"/>
              </w:rPr>
            </w:pPr>
            <w:r>
              <w:rPr>
                <w:sz w:val="24"/>
                <w:szCs w:val="24"/>
              </w:rPr>
              <w:t>6.2.</w:t>
            </w:r>
          </w:p>
        </w:tc>
        <w:tc>
          <w:tcPr>
            <w:tcW w:w="7371" w:type="dxa"/>
            <w:shd w:val="clear" w:color="auto" w:fill="auto"/>
          </w:tcPr>
          <w:p w14:paraId="5DD2C9E5" w14:textId="77777777" w:rsidR="008841DB" w:rsidRPr="00A950F1" w:rsidRDefault="008841DB" w:rsidP="00B147C4">
            <w:pPr>
              <w:tabs>
                <w:tab w:val="left" w:pos="709"/>
                <w:tab w:val="left" w:pos="993"/>
              </w:tabs>
              <w:spacing w:line="276" w:lineRule="auto"/>
              <w:rPr>
                <w:sz w:val="24"/>
                <w:szCs w:val="24"/>
              </w:rPr>
            </w:pPr>
            <w:r w:rsidRPr="00A950F1">
              <w:rPr>
                <w:sz w:val="24"/>
                <w:szCs w:val="24"/>
              </w:rPr>
              <w:t>Перечень вопросов, заданий, тем для подготовки к текущему контролю</w:t>
            </w:r>
          </w:p>
        </w:tc>
        <w:tc>
          <w:tcPr>
            <w:tcW w:w="1128" w:type="dxa"/>
            <w:shd w:val="clear" w:color="auto" w:fill="auto"/>
          </w:tcPr>
          <w:p w14:paraId="7A983D1A" w14:textId="77777777" w:rsidR="008841DB" w:rsidRPr="004E3D3E" w:rsidRDefault="008841DB" w:rsidP="00B147C4">
            <w:pPr>
              <w:tabs>
                <w:tab w:val="left" w:pos="709"/>
                <w:tab w:val="left" w:pos="993"/>
              </w:tabs>
              <w:spacing w:line="276" w:lineRule="auto"/>
              <w:jc w:val="center"/>
              <w:rPr>
                <w:sz w:val="24"/>
                <w:szCs w:val="24"/>
              </w:rPr>
            </w:pPr>
            <w:r w:rsidRPr="004E3D3E">
              <w:t>14</w:t>
            </w:r>
          </w:p>
        </w:tc>
      </w:tr>
      <w:tr w:rsidR="008841DB" w:rsidRPr="00BA4A1A" w14:paraId="29F31C4F" w14:textId="77777777" w:rsidTr="00B147C4">
        <w:trPr>
          <w:jc w:val="center"/>
        </w:trPr>
        <w:tc>
          <w:tcPr>
            <w:tcW w:w="846" w:type="dxa"/>
            <w:shd w:val="clear" w:color="auto" w:fill="auto"/>
          </w:tcPr>
          <w:p w14:paraId="1BBDE94B"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7.</w:t>
            </w:r>
          </w:p>
        </w:tc>
        <w:tc>
          <w:tcPr>
            <w:tcW w:w="7371" w:type="dxa"/>
            <w:shd w:val="clear" w:color="auto" w:fill="auto"/>
          </w:tcPr>
          <w:p w14:paraId="5FABA1EF" w14:textId="77777777" w:rsidR="008841DB" w:rsidRPr="00BA4A1A" w:rsidRDefault="008841DB" w:rsidP="00B147C4">
            <w:pPr>
              <w:rPr>
                <w:sz w:val="24"/>
                <w:szCs w:val="24"/>
              </w:rPr>
            </w:pPr>
            <w:r w:rsidRPr="00BA4A1A">
              <w:rPr>
                <w:sz w:val="24"/>
                <w:szCs w:val="24"/>
              </w:rPr>
              <w:t>Фонд оценочных средств для проведения промежуточной аттестации обучающихся по дисциплине</w:t>
            </w:r>
          </w:p>
        </w:tc>
        <w:tc>
          <w:tcPr>
            <w:tcW w:w="1128" w:type="dxa"/>
            <w:shd w:val="clear" w:color="auto" w:fill="auto"/>
          </w:tcPr>
          <w:p w14:paraId="567036CC" w14:textId="77777777" w:rsidR="008841DB" w:rsidRPr="004E3D3E" w:rsidRDefault="008841DB" w:rsidP="00B147C4">
            <w:pPr>
              <w:tabs>
                <w:tab w:val="left" w:pos="709"/>
                <w:tab w:val="left" w:pos="993"/>
              </w:tabs>
              <w:spacing w:line="276" w:lineRule="auto"/>
              <w:jc w:val="center"/>
              <w:rPr>
                <w:sz w:val="24"/>
                <w:szCs w:val="24"/>
              </w:rPr>
            </w:pPr>
            <w:r w:rsidRPr="004E3D3E">
              <w:t>16</w:t>
            </w:r>
          </w:p>
        </w:tc>
      </w:tr>
      <w:tr w:rsidR="008841DB" w:rsidRPr="00BA4A1A" w14:paraId="0094103C" w14:textId="77777777" w:rsidTr="00B147C4">
        <w:trPr>
          <w:jc w:val="center"/>
        </w:trPr>
        <w:tc>
          <w:tcPr>
            <w:tcW w:w="846" w:type="dxa"/>
            <w:shd w:val="clear" w:color="auto" w:fill="auto"/>
          </w:tcPr>
          <w:p w14:paraId="6E91C143"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8.</w:t>
            </w:r>
          </w:p>
        </w:tc>
        <w:tc>
          <w:tcPr>
            <w:tcW w:w="7371" w:type="dxa"/>
            <w:shd w:val="clear" w:color="auto" w:fill="auto"/>
          </w:tcPr>
          <w:p w14:paraId="68B01AE1" w14:textId="77777777" w:rsidR="008841DB" w:rsidRPr="00BA4A1A" w:rsidRDefault="008841DB" w:rsidP="00B147C4">
            <w:pPr>
              <w:rPr>
                <w:sz w:val="24"/>
                <w:szCs w:val="24"/>
              </w:rPr>
            </w:pPr>
            <w:r w:rsidRPr="00BA4A1A">
              <w:rPr>
                <w:sz w:val="24"/>
                <w:szCs w:val="24"/>
              </w:rPr>
              <w:t>Перечень основной и дополнительной учебной литературы, необходимой для освоения дисциплины</w:t>
            </w:r>
          </w:p>
        </w:tc>
        <w:tc>
          <w:tcPr>
            <w:tcW w:w="1128" w:type="dxa"/>
            <w:shd w:val="clear" w:color="auto" w:fill="auto"/>
          </w:tcPr>
          <w:p w14:paraId="4704072C" w14:textId="77777777" w:rsidR="008841DB" w:rsidRPr="004E3D3E" w:rsidRDefault="008841DB" w:rsidP="00B147C4">
            <w:pPr>
              <w:tabs>
                <w:tab w:val="left" w:pos="709"/>
                <w:tab w:val="left" w:pos="993"/>
              </w:tabs>
              <w:spacing w:line="276" w:lineRule="auto"/>
              <w:jc w:val="center"/>
              <w:rPr>
                <w:sz w:val="24"/>
                <w:szCs w:val="24"/>
              </w:rPr>
            </w:pPr>
            <w:r w:rsidRPr="004E3D3E">
              <w:t>19</w:t>
            </w:r>
          </w:p>
        </w:tc>
      </w:tr>
      <w:tr w:rsidR="008841DB" w:rsidRPr="00BA4A1A" w14:paraId="26304CBF" w14:textId="77777777" w:rsidTr="00B147C4">
        <w:trPr>
          <w:jc w:val="center"/>
        </w:trPr>
        <w:tc>
          <w:tcPr>
            <w:tcW w:w="846" w:type="dxa"/>
            <w:shd w:val="clear" w:color="auto" w:fill="auto"/>
          </w:tcPr>
          <w:p w14:paraId="4B3F7AD4"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9.</w:t>
            </w:r>
          </w:p>
        </w:tc>
        <w:tc>
          <w:tcPr>
            <w:tcW w:w="7371" w:type="dxa"/>
            <w:shd w:val="clear" w:color="auto" w:fill="auto"/>
          </w:tcPr>
          <w:p w14:paraId="5D57F739" w14:textId="77777777" w:rsidR="008841DB" w:rsidRPr="00BA4A1A" w:rsidRDefault="008841DB" w:rsidP="00B147C4">
            <w:pPr>
              <w:rPr>
                <w:sz w:val="24"/>
                <w:szCs w:val="24"/>
              </w:rPr>
            </w:pPr>
            <w:r w:rsidRPr="00BA4A1A">
              <w:rPr>
                <w:sz w:val="24"/>
                <w:szCs w:val="24"/>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12B433B4" w14:textId="77777777" w:rsidR="008841DB" w:rsidRPr="004E3D3E" w:rsidRDefault="008841DB" w:rsidP="00B147C4">
            <w:pPr>
              <w:tabs>
                <w:tab w:val="left" w:pos="709"/>
                <w:tab w:val="left" w:pos="993"/>
              </w:tabs>
              <w:spacing w:line="276" w:lineRule="auto"/>
              <w:jc w:val="center"/>
              <w:rPr>
                <w:sz w:val="24"/>
                <w:szCs w:val="24"/>
              </w:rPr>
            </w:pPr>
            <w:r w:rsidRPr="004E3D3E">
              <w:t>20</w:t>
            </w:r>
          </w:p>
        </w:tc>
      </w:tr>
      <w:tr w:rsidR="008841DB" w:rsidRPr="00BA4A1A" w14:paraId="05E44773" w14:textId="77777777" w:rsidTr="00B147C4">
        <w:trPr>
          <w:jc w:val="center"/>
        </w:trPr>
        <w:tc>
          <w:tcPr>
            <w:tcW w:w="846" w:type="dxa"/>
            <w:shd w:val="clear" w:color="auto" w:fill="auto"/>
          </w:tcPr>
          <w:p w14:paraId="25FCF263"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10.</w:t>
            </w:r>
          </w:p>
        </w:tc>
        <w:tc>
          <w:tcPr>
            <w:tcW w:w="7371" w:type="dxa"/>
            <w:shd w:val="clear" w:color="auto" w:fill="auto"/>
          </w:tcPr>
          <w:p w14:paraId="73EB7FE0" w14:textId="77777777" w:rsidR="008841DB" w:rsidRPr="00BA4A1A" w:rsidRDefault="008841DB" w:rsidP="00B147C4">
            <w:pPr>
              <w:tabs>
                <w:tab w:val="left" w:pos="709"/>
                <w:tab w:val="left" w:pos="993"/>
              </w:tabs>
              <w:spacing w:line="276" w:lineRule="auto"/>
              <w:rPr>
                <w:sz w:val="24"/>
                <w:szCs w:val="24"/>
              </w:rPr>
            </w:pPr>
            <w:r w:rsidRPr="00BA4A1A">
              <w:rPr>
                <w:sz w:val="24"/>
                <w:szCs w:val="24"/>
              </w:rPr>
              <w:t>Методические указания для обучающихся по освоению дисциплины</w:t>
            </w:r>
          </w:p>
        </w:tc>
        <w:tc>
          <w:tcPr>
            <w:tcW w:w="1128" w:type="dxa"/>
            <w:shd w:val="clear" w:color="auto" w:fill="auto"/>
          </w:tcPr>
          <w:p w14:paraId="2C95B242" w14:textId="77777777" w:rsidR="008841DB" w:rsidRPr="004E3D3E" w:rsidRDefault="008841DB" w:rsidP="00B147C4">
            <w:pPr>
              <w:tabs>
                <w:tab w:val="left" w:pos="709"/>
                <w:tab w:val="left" w:pos="993"/>
              </w:tabs>
              <w:spacing w:line="276" w:lineRule="auto"/>
              <w:jc w:val="center"/>
              <w:rPr>
                <w:sz w:val="24"/>
                <w:szCs w:val="24"/>
              </w:rPr>
            </w:pPr>
            <w:r w:rsidRPr="004E3D3E">
              <w:t>22</w:t>
            </w:r>
          </w:p>
        </w:tc>
      </w:tr>
      <w:tr w:rsidR="008841DB" w:rsidRPr="00BA4A1A" w14:paraId="20C6B7EC" w14:textId="77777777" w:rsidTr="00B147C4">
        <w:trPr>
          <w:jc w:val="center"/>
        </w:trPr>
        <w:tc>
          <w:tcPr>
            <w:tcW w:w="846" w:type="dxa"/>
            <w:tcBorders>
              <w:bottom w:val="single" w:sz="4" w:space="0" w:color="auto"/>
            </w:tcBorders>
            <w:shd w:val="clear" w:color="auto" w:fill="auto"/>
          </w:tcPr>
          <w:p w14:paraId="2195C678"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11.</w:t>
            </w:r>
          </w:p>
        </w:tc>
        <w:tc>
          <w:tcPr>
            <w:tcW w:w="7371" w:type="dxa"/>
            <w:tcBorders>
              <w:bottom w:val="single" w:sz="4" w:space="0" w:color="auto"/>
            </w:tcBorders>
            <w:shd w:val="clear" w:color="auto" w:fill="auto"/>
          </w:tcPr>
          <w:p w14:paraId="09EBAC35" w14:textId="77777777" w:rsidR="008841DB" w:rsidRPr="00BA4A1A" w:rsidRDefault="008841DB" w:rsidP="00B147C4">
            <w:pPr>
              <w:rPr>
                <w:sz w:val="24"/>
                <w:szCs w:val="24"/>
              </w:rPr>
            </w:pPr>
            <w:r w:rsidRPr="00BA4A1A">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sz w:val="24"/>
                <w:szCs w:val="24"/>
              </w:rPr>
              <w:t xml:space="preserve">очных систем </w:t>
            </w:r>
          </w:p>
        </w:tc>
        <w:tc>
          <w:tcPr>
            <w:tcW w:w="1128" w:type="dxa"/>
            <w:tcBorders>
              <w:bottom w:val="single" w:sz="4" w:space="0" w:color="auto"/>
            </w:tcBorders>
            <w:shd w:val="clear" w:color="auto" w:fill="auto"/>
          </w:tcPr>
          <w:p w14:paraId="313A3317" w14:textId="77777777" w:rsidR="008841DB" w:rsidRPr="004E3D3E" w:rsidRDefault="008841DB" w:rsidP="00B147C4">
            <w:pPr>
              <w:tabs>
                <w:tab w:val="left" w:pos="709"/>
                <w:tab w:val="left" w:pos="993"/>
              </w:tabs>
              <w:spacing w:line="276" w:lineRule="auto"/>
              <w:jc w:val="center"/>
              <w:rPr>
                <w:sz w:val="24"/>
                <w:szCs w:val="24"/>
              </w:rPr>
            </w:pPr>
            <w:r w:rsidRPr="004E3D3E">
              <w:t>24</w:t>
            </w:r>
          </w:p>
        </w:tc>
      </w:tr>
      <w:tr w:rsidR="008841DB" w:rsidRPr="00BA4A1A" w14:paraId="242DB535" w14:textId="77777777" w:rsidTr="00B147C4">
        <w:trPr>
          <w:jc w:val="center"/>
        </w:trPr>
        <w:tc>
          <w:tcPr>
            <w:tcW w:w="846" w:type="dxa"/>
            <w:tcBorders>
              <w:bottom w:val="single" w:sz="4" w:space="0" w:color="auto"/>
            </w:tcBorders>
            <w:shd w:val="clear" w:color="auto" w:fill="auto"/>
          </w:tcPr>
          <w:p w14:paraId="028AA5EA" w14:textId="77777777" w:rsidR="008841DB" w:rsidRPr="00BA4A1A" w:rsidRDefault="008841DB" w:rsidP="00B147C4">
            <w:pPr>
              <w:tabs>
                <w:tab w:val="left" w:pos="709"/>
                <w:tab w:val="left" w:pos="993"/>
              </w:tabs>
              <w:spacing w:line="276" w:lineRule="auto"/>
              <w:jc w:val="center"/>
              <w:rPr>
                <w:sz w:val="24"/>
                <w:szCs w:val="24"/>
              </w:rPr>
            </w:pPr>
            <w:r w:rsidRPr="00BA4A1A">
              <w:rPr>
                <w:sz w:val="24"/>
                <w:szCs w:val="24"/>
              </w:rPr>
              <w:t>12.</w:t>
            </w:r>
          </w:p>
        </w:tc>
        <w:tc>
          <w:tcPr>
            <w:tcW w:w="7371" w:type="dxa"/>
            <w:tcBorders>
              <w:bottom w:val="single" w:sz="4" w:space="0" w:color="auto"/>
            </w:tcBorders>
            <w:shd w:val="clear" w:color="auto" w:fill="auto"/>
          </w:tcPr>
          <w:p w14:paraId="1C0BB8EF" w14:textId="77777777" w:rsidR="008841DB" w:rsidRPr="00BA4A1A" w:rsidRDefault="008841DB" w:rsidP="00B147C4">
            <w:pPr>
              <w:tabs>
                <w:tab w:val="left" w:pos="709"/>
                <w:tab w:val="left" w:pos="993"/>
              </w:tabs>
              <w:spacing w:line="276" w:lineRule="auto"/>
              <w:rPr>
                <w:sz w:val="24"/>
                <w:szCs w:val="24"/>
              </w:rPr>
            </w:pPr>
            <w:r w:rsidRPr="00BA4A1A">
              <w:rPr>
                <w:sz w:val="24"/>
                <w:szCs w:val="24"/>
              </w:rPr>
              <w:t>Описание материально-технической базы, необходимой для осуществления образовательного процесса по дисциплине</w:t>
            </w:r>
          </w:p>
        </w:tc>
        <w:tc>
          <w:tcPr>
            <w:tcW w:w="1128" w:type="dxa"/>
            <w:tcBorders>
              <w:bottom w:val="single" w:sz="4" w:space="0" w:color="auto"/>
            </w:tcBorders>
            <w:shd w:val="clear" w:color="auto" w:fill="auto"/>
          </w:tcPr>
          <w:p w14:paraId="08C261C7" w14:textId="77777777" w:rsidR="008841DB" w:rsidRPr="004E3D3E" w:rsidRDefault="008841DB" w:rsidP="00B147C4">
            <w:pPr>
              <w:tabs>
                <w:tab w:val="left" w:pos="709"/>
                <w:tab w:val="left" w:pos="993"/>
              </w:tabs>
              <w:spacing w:line="276" w:lineRule="auto"/>
              <w:jc w:val="center"/>
              <w:rPr>
                <w:sz w:val="24"/>
                <w:szCs w:val="24"/>
              </w:rPr>
            </w:pPr>
            <w:r w:rsidRPr="004E3D3E">
              <w:t>24</w:t>
            </w:r>
          </w:p>
        </w:tc>
      </w:tr>
      <w:bookmarkEnd w:id="1"/>
    </w:tbl>
    <w:p w14:paraId="75C9B06F" w14:textId="77777777" w:rsidR="00D937E6" w:rsidRPr="00934AA4" w:rsidRDefault="00D937E6" w:rsidP="00CA7CC7">
      <w:pPr>
        <w:rPr>
          <w:color w:val="0070C0"/>
          <w:sz w:val="24"/>
          <w:szCs w:val="24"/>
          <w:highlight w:val="yellow"/>
        </w:rPr>
      </w:pPr>
    </w:p>
    <w:p w14:paraId="4B57C1A3" w14:textId="77777777" w:rsidR="00CA7CC7" w:rsidRPr="00485FD5" w:rsidRDefault="00CA7CC7" w:rsidP="00CA7CC7">
      <w:pPr>
        <w:rPr>
          <w:sz w:val="24"/>
          <w:szCs w:val="24"/>
          <w:highlight w:val="yellow"/>
        </w:rPr>
      </w:pPr>
    </w:p>
    <w:p w14:paraId="00AC6854" w14:textId="77777777" w:rsidR="00D160AD" w:rsidRPr="00BB48A1" w:rsidRDefault="00D160AD" w:rsidP="00C52F7B">
      <w:pPr>
        <w:keepNext/>
        <w:jc w:val="right"/>
        <w:rPr>
          <w:sz w:val="28"/>
          <w:szCs w:val="28"/>
        </w:rPr>
      </w:pPr>
    </w:p>
    <w:p w14:paraId="712B1762" w14:textId="77777777" w:rsidR="00934AA4" w:rsidRPr="00934AA4" w:rsidRDefault="00653C09" w:rsidP="00934AA4">
      <w:pPr>
        <w:pStyle w:val="a6"/>
        <w:keepNext/>
        <w:numPr>
          <w:ilvl w:val="0"/>
          <w:numId w:val="7"/>
        </w:numPr>
        <w:jc w:val="both"/>
        <w:rPr>
          <w:b/>
          <w:sz w:val="28"/>
          <w:szCs w:val="28"/>
        </w:rPr>
      </w:pPr>
      <w:r w:rsidRPr="00934AA4">
        <w:rPr>
          <w:b/>
          <w:sz w:val="28"/>
          <w:szCs w:val="28"/>
        </w:rPr>
        <w:br w:type="column"/>
      </w:r>
      <w:r w:rsidR="00C52F7B" w:rsidRPr="00934AA4">
        <w:rPr>
          <w:b/>
          <w:sz w:val="28"/>
          <w:szCs w:val="28"/>
        </w:rPr>
        <w:lastRenderedPageBreak/>
        <w:t xml:space="preserve">Наименование </w:t>
      </w:r>
      <w:r w:rsidR="000C5D47" w:rsidRPr="00934AA4">
        <w:rPr>
          <w:b/>
          <w:sz w:val="28"/>
          <w:szCs w:val="28"/>
        </w:rPr>
        <w:t>дисциплины</w:t>
      </w:r>
    </w:p>
    <w:p w14:paraId="1D2D05A3" w14:textId="640040D1" w:rsidR="002A481B" w:rsidRDefault="00A76860" w:rsidP="00934AA4">
      <w:pPr>
        <w:pStyle w:val="a6"/>
        <w:keepNext/>
        <w:ind w:left="1069"/>
        <w:jc w:val="both"/>
        <w:rPr>
          <w:sz w:val="28"/>
          <w:szCs w:val="28"/>
        </w:rPr>
      </w:pPr>
      <w:r>
        <w:rPr>
          <w:sz w:val="28"/>
          <w:szCs w:val="28"/>
        </w:rPr>
        <w:t>Социальная конфликтология с сфере экономики и финансов</w:t>
      </w:r>
    </w:p>
    <w:p w14:paraId="5756F273" w14:textId="77777777" w:rsidR="003C211A" w:rsidRPr="00934AA4" w:rsidRDefault="003C211A" w:rsidP="00934AA4">
      <w:pPr>
        <w:pStyle w:val="a6"/>
        <w:keepNext/>
        <w:ind w:left="1069"/>
        <w:jc w:val="both"/>
        <w:rPr>
          <w:bCs/>
          <w:sz w:val="28"/>
          <w:szCs w:val="28"/>
        </w:rPr>
      </w:pPr>
    </w:p>
    <w:p w14:paraId="633E06F8" w14:textId="503ACE7D"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5D9E403E" w14:textId="4D5050AC" w:rsidR="0088321E" w:rsidRPr="00801119" w:rsidRDefault="00801119" w:rsidP="00801119">
      <w:pPr>
        <w:tabs>
          <w:tab w:val="left" w:pos="540"/>
        </w:tabs>
        <w:ind w:firstLine="709"/>
        <w:contextualSpacing/>
        <w:jc w:val="right"/>
        <w:rPr>
          <w:sz w:val="28"/>
          <w:szCs w:val="28"/>
        </w:rPr>
      </w:pPr>
      <w:r w:rsidRPr="00801119">
        <w:rPr>
          <w:sz w:val="28"/>
          <w:szCs w:val="28"/>
        </w:rPr>
        <w:t>Таблица 1</w:t>
      </w:r>
    </w:p>
    <w:tbl>
      <w:tblPr>
        <w:tblStyle w:val="a7"/>
        <w:tblW w:w="5000" w:type="pct"/>
        <w:tblLook w:val="04A0" w:firstRow="1" w:lastRow="0" w:firstColumn="1" w:lastColumn="0" w:noHBand="0" w:noVBand="1"/>
      </w:tblPr>
      <w:tblGrid>
        <w:gridCol w:w="1661"/>
        <w:gridCol w:w="2173"/>
        <w:gridCol w:w="2753"/>
        <w:gridCol w:w="3608"/>
      </w:tblGrid>
      <w:tr w:rsidR="006B5B4D" w:rsidRPr="002457CC" w14:paraId="59399E65" w14:textId="77777777" w:rsidTr="001B0CEC">
        <w:tc>
          <w:tcPr>
            <w:tcW w:w="768" w:type="pct"/>
          </w:tcPr>
          <w:p w14:paraId="1B1376CC" w14:textId="77777777" w:rsidR="006B5B4D" w:rsidRPr="003C3042" w:rsidRDefault="006B5B4D" w:rsidP="001B0CEC">
            <w:pPr>
              <w:tabs>
                <w:tab w:val="left" w:pos="540"/>
              </w:tabs>
              <w:contextualSpacing/>
              <w:jc w:val="center"/>
              <w:rPr>
                <w:b/>
                <w:sz w:val="24"/>
                <w:szCs w:val="24"/>
              </w:rPr>
            </w:pPr>
            <w:r w:rsidRPr="003C3042">
              <w:rPr>
                <w:b/>
                <w:sz w:val="24"/>
                <w:szCs w:val="24"/>
              </w:rPr>
              <w:t>Код компетенции</w:t>
            </w:r>
          </w:p>
        </w:tc>
        <w:tc>
          <w:tcPr>
            <w:tcW w:w="898" w:type="pct"/>
          </w:tcPr>
          <w:p w14:paraId="54C135A4" w14:textId="77777777" w:rsidR="006B5B4D" w:rsidRPr="003C3042" w:rsidRDefault="006B5B4D" w:rsidP="001B0CEC">
            <w:pPr>
              <w:tabs>
                <w:tab w:val="left" w:pos="540"/>
              </w:tabs>
              <w:ind w:right="70"/>
              <w:contextualSpacing/>
              <w:jc w:val="center"/>
              <w:rPr>
                <w:b/>
                <w:sz w:val="24"/>
                <w:szCs w:val="24"/>
              </w:rPr>
            </w:pPr>
            <w:r w:rsidRPr="003C3042">
              <w:rPr>
                <w:b/>
                <w:sz w:val="24"/>
                <w:szCs w:val="24"/>
              </w:rPr>
              <w:t>Наименование компетенции</w:t>
            </w:r>
          </w:p>
        </w:tc>
        <w:tc>
          <w:tcPr>
            <w:tcW w:w="1688" w:type="pct"/>
          </w:tcPr>
          <w:p w14:paraId="1333C400" w14:textId="311758CE" w:rsidR="006B5B4D" w:rsidRPr="003C3042" w:rsidRDefault="002457CC" w:rsidP="001B0CEC">
            <w:pPr>
              <w:tabs>
                <w:tab w:val="left" w:pos="540"/>
              </w:tabs>
              <w:contextualSpacing/>
              <w:jc w:val="center"/>
              <w:rPr>
                <w:b/>
                <w:sz w:val="24"/>
                <w:szCs w:val="24"/>
              </w:rPr>
            </w:pPr>
            <w:r w:rsidRPr="003C3042">
              <w:rPr>
                <w:b/>
                <w:sz w:val="24"/>
                <w:szCs w:val="24"/>
              </w:rPr>
              <w:t>Индикаторы достижения компетенции</w:t>
            </w:r>
            <w:r w:rsidRPr="003C3042">
              <w:rPr>
                <w:rStyle w:val="a5"/>
                <w:b/>
                <w:sz w:val="24"/>
                <w:szCs w:val="24"/>
              </w:rPr>
              <w:footnoteReference w:id="1"/>
            </w:r>
          </w:p>
        </w:tc>
        <w:tc>
          <w:tcPr>
            <w:tcW w:w="1646" w:type="pct"/>
          </w:tcPr>
          <w:p w14:paraId="43F2EB4C" w14:textId="4F2DC7C3" w:rsidR="006B5B4D" w:rsidRPr="003C3042" w:rsidRDefault="002457CC" w:rsidP="003C3042">
            <w:pPr>
              <w:tabs>
                <w:tab w:val="left" w:pos="540"/>
              </w:tabs>
              <w:contextualSpacing/>
              <w:jc w:val="center"/>
              <w:rPr>
                <w:b/>
                <w:sz w:val="24"/>
                <w:szCs w:val="24"/>
              </w:rPr>
            </w:pPr>
            <w:r w:rsidRPr="003C3042">
              <w:rPr>
                <w:b/>
                <w:sz w:val="24"/>
                <w:szCs w:val="24"/>
              </w:rPr>
              <w:t>Результаты обучения (умения и знания), соотнесенные с компетенциями/индикаторами достижения компетенции</w:t>
            </w:r>
          </w:p>
        </w:tc>
      </w:tr>
      <w:tr w:rsidR="006B5B4D" w:rsidRPr="002457CC" w14:paraId="6866A3DC" w14:textId="77777777" w:rsidTr="001B0CEC">
        <w:tc>
          <w:tcPr>
            <w:tcW w:w="768" w:type="pct"/>
          </w:tcPr>
          <w:p w14:paraId="127E7617" w14:textId="0BEFA8C7" w:rsidR="006B5B4D" w:rsidRPr="002457CC" w:rsidRDefault="00A76860" w:rsidP="00A77F9F">
            <w:pPr>
              <w:tabs>
                <w:tab w:val="left" w:pos="540"/>
              </w:tabs>
              <w:contextualSpacing/>
              <w:jc w:val="center"/>
              <w:rPr>
                <w:sz w:val="24"/>
                <w:szCs w:val="24"/>
              </w:rPr>
            </w:pPr>
            <w:r>
              <w:rPr>
                <w:sz w:val="24"/>
                <w:szCs w:val="24"/>
              </w:rPr>
              <w:t>ПКП-3</w:t>
            </w:r>
          </w:p>
        </w:tc>
        <w:tc>
          <w:tcPr>
            <w:tcW w:w="898" w:type="pct"/>
          </w:tcPr>
          <w:p w14:paraId="18850B54" w14:textId="4ECD6B2B" w:rsidR="006B5B4D" w:rsidRPr="002457CC" w:rsidRDefault="00A76860" w:rsidP="009D1BB0">
            <w:pPr>
              <w:tabs>
                <w:tab w:val="left" w:pos="540"/>
              </w:tabs>
              <w:contextualSpacing/>
              <w:jc w:val="both"/>
              <w:rPr>
                <w:sz w:val="24"/>
                <w:szCs w:val="24"/>
              </w:rPr>
            </w:pPr>
            <w:r>
              <w:rPr>
                <w:sz w:val="24"/>
                <w:szCs w:val="24"/>
              </w:rPr>
              <w:t>С</w:t>
            </w:r>
            <w:r w:rsidRPr="00A76860">
              <w:rPr>
                <w:sz w:val="24"/>
                <w:szCs w:val="24"/>
              </w:rPr>
              <w:t>пособность выстраивать коммуникации в проектной деятельности, защищать и представлять их результаты</w:t>
            </w:r>
          </w:p>
        </w:tc>
        <w:tc>
          <w:tcPr>
            <w:tcW w:w="1688" w:type="pct"/>
          </w:tcPr>
          <w:p w14:paraId="2FD947F9" w14:textId="5ECE2DF7" w:rsidR="009F1E66" w:rsidRPr="003E2FF8" w:rsidRDefault="009F1E66" w:rsidP="009F1E66">
            <w:pPr>
              <w:pStyle w:val="Style2"/>
              <w:spacing w:line="240" w:lineRule="auto"/>
              <w:ind w:left="43" w:firstLine="284"/>
              <w:rPr>
                <w:rFonts w:eastAsia="Calibri"/>
              </w:rPr>
            </w:pPr>
            <w:r>
              <w:t xml:space="preserve">1. </w:t>
            </w:r>
            <w:r w:rsidRPr="003E2FF8">
              <w:t>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37090FD7" w14:textId="16D23141" w:rsidR="006B5B4D" w:rsidRPr="002457CC" w:rsidRDefault="009F1E66" w:rsidP="009F1E66">
            <w:pPr>
              <w:tabs>
                <w:tab w:val="left" w:pos="540"/>
              </w:tabs>
              <w:ind w:firstLine="224"/>
              <w:contextualSpacing/>
              <w:jc w:val="both"/>
              <w:rPr>
                <w:sz w:val="24"/>
                <w:szCs w:val="24"/>
              </w:rPr>
            </w:pPr>
            <w:r>
              <w:rPr>
                <w:rFonts w:eastAsia="Calibri"/>
                <w:sz w:val="24"/>
                <w:szCs w:val="24"/>
                <w:lang w:eastAsia="en-US"/>
              </w:rPr>
              <w:t xml:space="preserve">2. </w:t>
            </w:r>
            <w:r w:rsidRPr="009F1E66">
              <w:rPr>
                <w:rFonts w:eastAsia="Calibri"/>
                <w:sz w:val="24"/>
                <w:szCs w:val="24"/>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r w:rsidRPr="003E2FF8">
              <w:rPr>
                <w:rFonts w:eastAsia="Calibri"/>
                <w:lang w:eastAsia="en-US"/>
              </w:rPr>
              <w:t>.</w:t>
            </w:r>
          </w:p>
        </w:tc>
        <w:tc>
          <w:tcPr>
            <w:tcW w:w="1646" w:type="pct"/>
          </w:tcPr>
          <w:p w14:paraId="61ED6C9D" w14:textId="77777777" w:rsidR="009F1E66" w:rsidRPr="000D4E46" w:rsidRDefault="009F1E66" w:rsidP="009F1E66">
            <w:pPr>
              <w:tabs>
                <w:tab w:val="left" w:pos="540"/>
              </w:tabs>
              <w:contextualSpacing/>
              <w:jc w:val="both"/>
              <w:rPr>
                <w:sz w:val="24"/>
                <w:szCs w:val="24"/>
              </w:rPr>
            </w:pPr>
            <w:r>
              <w:rPr>
                <w:b/>
                <w:sz w:val="24"/>
                <w:szCs w:val="24"/>
              </w:rPr>
              <w:t xml:space="preserve">Знает </w:t>
            </w:r>
            <w:r w:rsidRPr="000D4E46">
              <w:rPr>
                <w:sz w:val="24"/>
                <w:szCs w:val="24"/>
              </w:rPr>
              <w:t>специфику коммуникации с заказчиком социологического исследования.</w:t>
            </w:r>
          </w:p>
          <w:p w14:paraId="6C6CA3B1" w14:textId="77777777" w:rsidR="009F1E66" w:rsidRDefault="009F1E66" w:rsidP="009F1E66">
            <w:pPr>
              <w:tabs>
                <w:tab w:val="left" w:pos="540"/>
              </w:tabs>
              <w:contextualSpacing/>
              <w:jc w:val="both"/>
              <w:rPr>
                <w:sz w:val="24"/>
                <w:szCs w:val="24"/>
              </w:rPr>
            </w:pPr>
            <w:r>
              <w:rPr>
                <w:b/>
                <w:sz w:val="24"/>
                <w:szCs w:val="24"/>
              </w:rPr>
              <w:t xml:space="preserve">Умеет </w:t>
            </w:r>
            <w:r w:rsidRPr="000D4E46">
              <w:rPr>
                <w:sz w:val="24"/>
                <w:szCs w:val="24"/>
              </w:rPr>
              <w:t xml:space="preserve">осуществить профессиональную коммуникацию </w:t>
            </w:r>
            <w:r>
              <w:rPr>
                <w:sz w:val="24"/>
                <w:szCs w:val="24"/>
              </w:rPr>
              <w:t>с заказчиком.</w:t>
            </w:r>
          </w:p>
          <w:p w14:paraId="1ED0A348" w14:textId="77777777" w:rsidR="009F1E66" w:rsidRDefault="009F1E66" w:rsidP="009F1E66">
            <w:pPr>
              <w:tabs>
                <w:tab w:val="left" w:pos="540"/>
              </w:tabs>
              <w:contextualSpacing/>
              <w:jc w:val="both"/>
              <w:rPr>
                <w:sz w:val="24"/>
                <w:szCs w:val="24"/>
              </w:rPr>
            </w:pPr>
          </w:p>
          <w:p w14:paraId="4103C912" w14:textId="77777777" w:rsidR="009F1E66" w:rsidRDefault="009F1E66" w:rsidP="009F1E66">
            <w:pPr>
              <w:tabs>
                <w:tab w:val="left" w:pos="540"/>
              </w:tabs>
              <w:contextualSpacing/>
              <w:jc w:val="both"/>
              <w:rPr>
                <w:b/>
                <w:sz w:val="24"/>
                <w:szCs w:val="24"/>
              </w:rPr>
            </w:pPr>
          </w:p>
          <w:p w14:paraId="0A3AE6B1" w14:textId="77777777" w:rsidR="009F1E66" w:rsidRDefault="009F1E66" w:rsidP="009F1E66">
            <w:pPr>
              <w:tabs>
                <w:tab w:val="left" w:pos="540"/>
              </w:tabs>
              <w:contextualSpacing/>
              <w:jc w:val="both"/>
              <w:rPr>
                <w:b/>
                <w:sz w:val="24"/>
                <w:szCs w:val="24"/>
              </w:rPr>
            </w:pPr>
          </w:p>
          <w:p w14:paraId="6C1D4A3C" w14:textId="77777777" w:rsidR="009F1E66" w:rsidRDefault="009F1E66" w:rsidP="009F1E66">
            <w:pPr>
              <w:tabs>
                <w:tab w:val="left" w:pos="540"/>
              </w:tabs>
              <w:contextualSpacing/>
              <w:jc w:val="both"/>
              <w:rPr>
                <w:b/>
                <w:sz w:val="24"/>
                <w:szCs w:val="24"/>
              </w:rPr>
            </w:pPr>
          </w:p>
          <w:p w14:paraId="6B629425" w14:textId="77777777" w:rsidR="009F1E66" w:rsidRDefault="009F1E66" w:rsidP="009F1E66">
            <w:pPr>
              <w:tabs>
                <w:tab w:val="left" w:pos="540"/>
              </w:tabs>
              <w:contextualSpacing/>
              <w:jc w:val="both"/>
              <w:rPr>
                <w:b/>
                <w:sz w:val="24"/>
                <w:szCs w:val="24"/>
              </w:rPr>
            </w:pPr>
          </w:p>
          <w:p w14:paraId="33B5AF8E" w14:textId="77777777" w:rsidR="009F1E66" w:rsidRDefault="009F1E66" w:rsidP="009F1E66">
            <w:pPr>
              <w:tabs>
                <w:tab w:val="left" w:pos="540"/>
              </w:tabs>
              <w:contextualSpacing/>
              <w:jc w:val="both"/>
              <w:rPr>
                <w:b/>
                <w:sz w:val="24"/>
                <w:szCs w:val="24"/>
              </w:rPr>
            </w:pPr>
          </w:p>
          <w:p w14:paraId="549BA742" w14:textId="77777777" w:rsidR="009F1E66" w:rsidRDefault="009F1E66" w:rsidP="009F1E66">
            <w:pPr>
              <w:tabs>
                <w:tab w:val="left" w:pos="540"/>
              </w:tabs>
              <w:contextualSpacing/>
              <w:jc w:val="both"/>
              <w:rPr>
                <w:b/>
                <w:sz w:val="24"/>
                <w:szCs w:val="24"/>
              </w:rPr>
            </w:pPr>
          </w:p>
          <w:p w14:paraId="47C6A004" w14:textId="77777777" w:rsidR="009F1E66" w:rsidRDefault="009F1E66" w:rsidP="009F1E66">
            <w:pPr>
              <w:tabs>
                <w:tab w:val="left" w:pos="540"/>
              </w:tabs>
              <w:contextualSpacing/>
              <w:jc w:val="both"/>
              <w:rPr>
                <w:b/>
                <w:sz w:val="24"/>
                <w:szCs w:val="24"/>
              </w:rPr>
            </w:pPr>
          </w:p>
          <w:p w14:paraId="4514BCE0" w14:textId="726C8210" w:rsidR="009F1E66" w:rsidRPr="002457CC" w:rsidRDefault="009F1E66" w:rsidP="009F1E66">
            <w:pPr>
              <w:tabs>
                <w:tab w:val="left" w:pos="540"/>
              </w:tabs>
              <w:contextualSpacing/>
              <w:jc w:val="both"/>
              <w:rPr>
                <w:sz w:val="24"/>
                <w:szCs w:val="24"/>
              </w:rPr>
            </w:pPr>
            <w:r>
              <w:rPr>
                <w:b/>
                <w:sz w:val="24"/>
                <w:szCs w:val="24"/>
              </w:rPr>
              <w:t>З</w:t>
            </w:r>
            <w:r w:rsidRPr="002457CC">
              <w:rPr>
                <w:b/>
                <w:sz w:val="24"/>
                <w:szCs w:val="24"/>
              </w:rPr>
              <w:t>на</w:t>
            </w:r>
            <w:r>
              <w:rPr>
                <w:b/>
                <w:sz w:val="24"/>
                <w:szCs w:val="24"/>
              </w:rPr>
              <w:t>е</w:t>
            </w:r>
            <w:r w:rsidRPr="002457CC">
              <w:rPr>
                <w:b/>
                <w:sz w:val="24"/>
                <w:szCs w:val="24"/>
              </w:rPr>
              <w:t>т</w:t>
            </w:r>
            <w:r w:rsidRPr="002457CC">
              <w:rPr>
                <w:sz w:val="24"/>
                <w:szCs w:val="24"/>
              </w:rPr>
              <w:t xml:space="preserve"> структуру и алгоритм разработки </w:t>
            </w:r>
            <w:r>
              <w:rPr>
                <w:sz w:val="24"/>
                <w:szCs w:val="24"/>
              </w:rPr>
              <w:t>документации, регламентирующей проведение социологического исследование.</w:t>
            </w:r>
          </w:p>
          <w:p w14:paraId="075BD0D1" w14:textId="479EAE4C" w:rsidR="009F1E66" w:rsidRPr="002457CC" w:rsidRDefault="009F1E66" w:rsidP="009F1E66">
            <w:pPr>
              <w:tabs>
                <w:tab w:val="left" w:pos="540"/>
              </w:tabs>
              <w:contextualSpacing/>
              <w:jc w:val="both"/>
              <w:rPr>
                <w:sz w:val="24"/>
                <w:szCs w:val="24"/>
              </w:rPr>
            </w:pPr>
            <w:r>
              <w:rPr>
                <w:b/>
                <w:sz w:val="24"/>
                <w:szCs w:val="24"/>
              </w:rPr>
              <w:t>У</w:t>
            </w:r>
            <w:r w:rsidRPr="002457CC">
              <w:rPr>
                <w:b/>
                <w:sz w:val="24"/>
                <w:szCs w:val="24"/>
              </w:rPr>
              <w:t>ме</w:t>
            </w:r>
            <w:r>
              <w:rPr>
                <w:b/>
                <w:sz w:val="24"/>
                <w:szCs w:val="24"/>
              </w:rPr>
              <w:t>е</w:t>
            </w:r>
            <w:r w:rsidRPr="002457CC">
              <w:rPr>
                <w:b/>
                <w:sz w:val="24"/>
                <w:szCs w:val="24"/>
              </w:rPr>
              <w:t>т</w:t>
            </w:r>
            <w:r w:rsidRPr="002457CC">
              <w:rPr>
                <w:sz w:val="24"/>
                <w:szCs w:val="24"/>
              </w:rPr>
              <w:t xml:space="preserve"> разрабатывать </w:t>
            </w:r>
            <w:r>
              <w:rPr>
                <w:sz w:val="24"/>
                <w:szCs w:val="24"/>
              </w:rPr>
              <w:t>методическую и отчетную документацию, необходимую для проведения исследования.</w:t>
            </w:r>
          </w:p>
        </w:tc>
      </w:tr>
      <w:tr w:rsidR="006B5B4D" w:rsidRPr="002457CC" w14:paraId="6C75E12E" w14:textId="77777777" w:rsidTr="001B0CEC">
        <w:tc>
          <w:tcPr>
            <w:tcW w:w="768" w:type="pct"/>
          </w:tcPr>
          <w:p w14:paraId="44A92921" w14:textId="58598A69" w:rsidR="006B5B4D" w:rsidRPr="002457CC" w:rsidRDefault="009F1E66" w:rsidP="00A77F9F">
            <w:pPr>
              <w:tabs>
                <w:tab w:val="left" w:pos="540"/>
              </w:tabs>
              <w:contextualSpacing/>
              <w:jc w:val="center"/>
              <w:rPr>
                <w:sz w:val="24"/>
                <w:szCs w:val="24"/>
              </w:rPr>
            </w:pPr>
            <w:r>
              <w:rPr>
                <w:sz w:val="24"/>
                <w:szCs w:val="24"/>
              </w:rPr>
              <w:t>УК-9</w:t>
            </w:r>
          </w:p>
        </w:tc>
        <w:tc>
          <w:tcPr>
            <w:tcW w:w="898" w:type="pct"/>
          </w:tcPr>
          <w:p w14:paraId="289BBAA5" w14:textId="4BFB5B26" w:rsidR="006B5B4D" w:rsidRPr="002457CC" w:rsidRDefault="009F1E66" w:rsidP="009D1BB0">
            <w:pPr>
              <w:tabs>
                <w:tab w:val="left" w:pos="540"/>
              </w:tabs>
              <w:contextualSpacing/>
              <w:jc w:val="both"/>
              <w:rPr>
                <w:sz w:val="24"/>
                <w:szCs w:val="24"/>
              </w:rPr>
            </w:pPr>
            <w:r w:rsidRPr="009F1E66">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688" w:type="pct"/>
          </w:tcPr>
          <w:p w14:paraId="69A7AF74" w14:textId="77777777" w:rsidR="009F1E66" w:rsidRPr="009F1E66" w:rsidRDefault="009F1E66" w:rsidP="009F1E66">
            <w:pPr>
              <w:tabs>
                <w:tab w:val="left" w:pos="540"/>
              </w:tabs>
              <w:ind w:firstLine="224"/>
              <w:contextualSpacing/>
              <w:jc w:val="both"/>
              <w:rPr>
                <w:sz w:val="24"/>
                <w:szCs w:val="24"/>
              </w:rPr>
            </w:pPr>
            <w:r w:rsidRPr="009F1E66">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102EE00" w14:textId="77777777" w:rsidR="009F1E66" w:rsidRPr="009F1E66" w:rsidRDefault="009F1E66" w:rsidP="009F1E66">
            <w:pPr>
              <w:tabs>
                <w:tab w:val="left" w:pos="540"/>
              </w:tabs>
              <w:ind w:firstLine="224"/>
              <w:contextualSpacing/>
              <w:jc w:val="both"/>
              <w:rPr>
                <w:sz w:val="24"/>
                <w:szCs w:val="24"/>
              </w:rPr>
            </w:pPr>
            <w:r w:rsidRPr="009F1E66">
              <w:rPr>
                <w:sz w:val="24"/>
                <w:szCs w:val="24"/>
              </w:rPr>
              <w:lastRenderedPageBreak/>
              <w:t xml:space="preserve">2.Соблюдает этические нормы в межличностном профессиональном общении. </w:t>
            </w:r>
          </w:p>
          <w:p w14:paraId="29D31701" w14:textId="48714F50" w:rsidR="006B5B4D" w:rsidRPr="002457CC" w:rsidRDefault="009F1E66" w:rsidP="009F1E66">
            <w:pPr>
              <w:tabs>
                <w:tab w:val="left" w:pos="540"/>
              </w:tabs>
              <w:ind w:firstLine="224"/>
              <w:contextualSpacing/>
              <w:jc w:val="both"/>
              <w:rPr>
                <w:sz w:val="24"/>
                <w:szCs w:val="24"/>
              </w:rPr>
            </w:pPr>
            <w:r w:rsidRPr="009F1E66">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646" w:type="pct"/>
          </w:tcPr>
          <w:p w14:paraId="23A7CA6A" w14:textId="77777777" w:rsidR="009F1E66" w:rsidRPr="008C25A6" w:rsidRDefault="008C25A6" w:rsidP="008C25A6">
            <w:pPr>
              <w:tabs>
                <w:tab w:val="left" w:pos="540"/>
              </w:tabs>
              <w:contextualSpacing/>
              <w:jc w:val="both"/>
              <w:rPr>
                <w:sz w:val="24"/>
                <w:szCs w:val="24"/>
              </w:rPr>
            </w:pPr>
            <w:r w:rsidRPr="008C25A6">
              <w:rPr>
                <w:b/>
                <w:sz w:val="24"/>
                <w:szCs w:val="24"/>
              </w:rPr>
              <w:lastRenderedPageBreak/>
              <w:t>Знает</w:t>
            </w:r>
            <w:r w:rsidRPr="008C25A6">
              <w:rPr>
                <w:sz w:val="24"/>
                <w:szCs w:val="24"/>
              </w:rPr>
              <w:t xml:space="preserve"> преимущества и риски командного взаимодействия для решения исследовательских и проектных задач</w:t>
            </w:r>
          </w:p>
          <w:p w14:paraId="56D6C3B6" w14:textId="77777777" w:rsidR="008C25A6" w:rsidRPr="008C25A6" w:rsidRDefault="008C25A6" w:rsidP="008C25A6">
            <w:pPr>
              <w:tabs>
                <w:tab w:val="left" w:pos="540"/>
              </w:tabs>
              <w:contextualSpacing/>
              <w:jc w:val="both"/>
              <w:rPr>
                <w:sz w:val="24"/>
                <w:szCs w:val="24"/>
              </w:rPr>
            </w:pPr>
            <w:r w:rsidRPr="008C25A6">
              <w:rPr>
                <w:b/>
                <w:sz w:val="24"/>
                <w:szCs w:val="24"/>
              </w:rPr>
              <w:t>Умеет</w:t>
            </w:r>
            <w:r w:rsidRPr="008C25A6">
              <w:rPr>
                <w:sz w:val="24"/>
                <w:szCs w:val="24"/>
              </w:rPr>
              <w:t xml:space="preserve"> использовать преимущества и минимизировать риски при взаимодействии с другими членами команды при решении исследовательских и проектных задач</w:t>
            </w:r>
          </w:p>
          <w:p w14:paraId="2AB4FB7C" w14:textId="77777777" w:rsidR="008C25A6" w:rsidRPr="008C25A6" w:rsidRDefault="008C25A6" w:rsidP="008C25A6">
            <w:pPr>
              <w:tabs>
                <w:tab w:val="left" w:pos="540"/>
              </w:tabs>
              <w:contextualSpacing/>
              <w:jc w:val="both"/>
              <w:rPr>
                <w:sz w:val="24"/>
                <w:szCs w:val="24"/>
              </w:rPr>
            </w:pPr>
          </w:p>
          <w:p w14:paraId="46601920" w14:textId="017B26F7" w:rsidR="008C25A6" w:rsidRPr="008C25A6" w:rsidRDefault="008C25A6" w:rsidP="008C25A6">
            <w:pPr>
              <w:tabs>
                <w:tab w:val="left" w:pos="540"/>
              </w:tabs>
              <w:contextualSpacing/>
              <w:jc w:val="both"/>
              <w:rPr>
                <w:sz w:val="24"/>
                <w:szCs w:val="24"/>
              </w:rPr>
            </w:pPr>
            <w:r w:rsidRPr="008C25A6">
              <w:rPr>
                <w:b/>
                <w:sz w:val="24"/>
                <w:szCs w:val="24"/>
              </w:rPr>
              <w:t>Знает</w:t>
            </w:r>
            <w:r w:rsidRPr="008C25A6">
              <w:rPr>
                <w:sz w:val="24"/>
                <w:szCs w:val="24"/>
              </w:rPr>
              <w:t xml:space="preserve"> этические нормы межличностного профессионального общения</w:t>
            </w:r>
          </w:p>
          <w:p w14:paraId="27AD4DBA" w14:textId="77777777" w:rsidR="008C25A6" w:rsidRDefault="008C25A6" w:rsidP="008C25A6">
            <w:pPr>
              <w:tabs>
                <w:tab w:val="left" w:pos="540"/>
              </w:tabs>
              <w:contextualSpacing/>
              <w:jc w:val="both"/>
              <w:rPr>
                <w:sz w:val="24"/>
                <w:szCs w:val="24"/>
              </w:rPr>
            </w:pPr>
            <w:r w:rsidRPr="008C25A6">
              <w:rPr>
                <w:b/>
                <w:sz w:val="24"/>
                <w:szCs w:val="24"/>
              </w:rPr>
              <w:lastRenderedPageBreak/>
              <w:t xml:space="preserve">Умеет </w:t>
            </w:r>
            <w:r w:rsidRPr="008C25A6">
              <w:rPr>
                <w:sz w:val="24"/>
                <w:szCs w:val="24"/>
              </w:rPr>
              <w:t>построить коммуникацию в процессе межличностного профессионального общения с учетом действующих этических норм</w:t>
            </w:r>
          </w:p>
          <w:p w14:paraId="60987399" w14:textId="77777777" w:rsidR="008C25A6" w:rsidRDefault="008C25A6" w:rsidP="008C25A6">
            <w:pPr>
              <w:tabs>
                <w:tab w:val="left" w:pos="540"/>
              </w:tabs>
              <w:contextualSpacing/>
              <w:jc w:val="both"/>
              <w:rPr>
                <w:sz w:val="24"/>
                <w:szCs w:val="24"/>
                <w:highlight w:val="yellow"/>
              </w:rPr>
            </w:pPr>
          </w:p>
          <w:p w14:paraId="77E0BB2C" w14:textId="77777777" w:rsidR="008C25A6" w:rsidRPr="008C25A6" w:rsidRDefault="008C25A6" w:rsidP="008C25A6">
            <w:pPr>
              <w:tabs>
                <w:tab w:val="left" w:pos="540"/>
              </w:tabs>
              <w:contextualSpacing/>
              <w:jc w:val="both"/>
              <w:rPr>
                <w:sz w:val="24"/>
                <w:szCs w:val="24"/>
              </w:rPr>
            </w:pPr>
            <w:r w:rsidRPr="008C25A6">
              <w:rPr>
                <w:b/>
                <w:sz w:val="24"/>
                <w:szCs w:val="24"/>
              </w:rPr>
              <w:t xml:space="preserve">Знает </w:t>
            </w:r>
            <w:r w:rsidRPr="008C25A6">
              <w:rPr>
                <w:sz w:val="24"/>
                <w:szCs w:val="24"/>
              </w:rPr>
              <w:t>поведенческие принципы и установки участников команды</w:t>
            </w:r>
          </w:p>
          <w:p w14:paraId="5BC69603" w14:textId="68398A01" w:rsidR="008C25A6" w:rsidRPr="009C6314" w:rsidRDefault="008C25A6" w:rsidP="008C25A6">
            <w:pPr>
              <w:tabs>
                <w:tab w:val="left" w:pos="540"/>
              </w:tabs>
              <w:contextualSpacing/>
              <w:jc w:val="both"/>
              <w:rPr>
                <w:sz w:val="24"/>
                <w:szCs w:val="24"/>
                <w:highlight w:val="yellow"/>
              </w:rPr>
            </w:pPr>
            <w:r w:rsidRPr="008C25A6">
              <w:rPr>
                <w:b/>
                <w:sz w:val="24"/>
                <w:szCs w:val="24"/>
              </w:rPr>
              <w:t xml:space="preserve">Умеет </w:t>
            </w:r>
            <w:r w:rsidRPr="008C25A6">
              <w:rPr>
                <w:sz w:val="24"/>
                <w:szCs w:val="24"/>
              </w:rPr>
              <w:t>учитывать поведенческие принципы и установки других членов команды в процессе выполнения исследовательских и проектных задач</w:t>
            </w:r>
          </w:p>
        </w:tc>
      </w:tr>
    </w:tbl>
    <w:p w14:paraId="014C97BA" w14:textId="310207BE" w:rsidR="0088321E" w:rsidRPr="0088321E" w:rsidRDefault="0088321E" w:rsidP="00F95658">
      <w:pPr>
        <w:tabs>
          <w:tab w:val="left" w:pos="540"/>
        </w:tabs>
        <w:ind w:firstLine="709"/>
        <w:contextualSpacing/>
        <w:jc w:val="both"/>
        <w:rPr>
          <w:sz w:val="28"/>
          <w:szCs w:val="28"/>
        </w:rPr>
      </w:pPr>
    </w:p>
    <w:p w14:paraId="72657157" w14:textId="77777777" w:rsidR="00C52F7B" w:rsidRPr="001C58B4" w:rsidRDefault="00C52F7B" w:rsidP="002457CC">
      <w:pPr>
        <w:spacing w:after="240"/>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1DEA795E" w14:textId="0AF3F21D" w:rsidR="003C211A" w:rsidRPr="00BB65D6" w:rsidRDefault="003C211A" w:rsidP="00F95658">
      <w:pPr>
        <w:ind w:firstLine="709"/>
        <w:jc w:val="both"/>
        <w:rPr>
          <w:bCs/>
          <w:sz w:val="28"/>
          <w:szCs w:val="28"/>
        </w:rPr>
      </w:pPr>
      <w:r w:rsidRPr="00BF0737">
        <w:rPr>
          <w:sz w:val="28"/>
          <w:szCs w:val="28"/>
        </w:rPr>
        <w:t>Дисциплина «</w:t>
      </w:r>
      <w:r w:rsidR="009F1E66">
        <w:rPr>
          <w:sz w:val="28"/>
          <w:szCs w:val="28"/>
        </w:rPr>
        <w:t>Социальная конфликтология в сфере экономики и финансов</w:t>
      </w:r>
      <w:r w:rsidRPr="00BF0737">
        <w:rPr>
          <w:bCs/>
          <w:sz w:val="28"/>
          <w:szCs w:val="28"/>
        </w:rPr>
        <w:t xml:space="preserve">» </w:t>
      </w:r>
      <w:r w:rsidRPr="00BB65D6">
        <w:rPr>
          <w:bCs/>
          <w:sz w:val="28"/>
          <w:szCs w:val="28"/>
        </w:rPr>
        <w:t xml:space="preserve">входит в </w:t>
      </w:r>
      <w:r w:rsidR="00BB65D6" w:rsidRPr="00BB65D6">
        <w:rPr>
          <w:bCs/>
          <w:sz w:val="28"/>
          <w:szCs w:val="28"/>
        </w:rPr>
        <w:t>профил</w:t>
      </w:r>
      <w:r w:rsidR="009F1E66">
        <w:rPr>
          <w:bCs/>
          <w:sz w:val="28"/>
          <w:szCs w:val="28"/>
        </w:rPr>
        <w:t>ь</w:t>
      </w:r>
      <w:r w:rsidR="00BB65D6" w:rsidRPr="00BB65D6">
        <w:rPr>
          <w:bCs/>
          <w:sz w:val="28"/>
          <w:szCs w:val="28"/>
        </w:rPr>
        <w:t xml:space="preserve"> </w:t>
      </w:r>
      <w:r w:rsidRPr="00BB65D6">
        <w:rPr>
          <w:sz w:val="28"/>
          <w:szCs w:val="28"/>
        </w:rPr>
        <w:t>«</w:t>
      </w:r>
      <w:r w:rsidRPr="00BB65D6">
        <w:rPr>
          <w:rFonts w:eastAsia="Microsoft YaHei"/>
          <w:sz w:val="28"/>
          <w:szCs w:val="28"/>
        </w:rPr>
        <w:t>Экономическая социология»</w:t>
      </w:r>
      <w:r w:rsidR="00801119" w:rsidRPr="00BB65D6">
        <w:rPr>
          <w:rFonts w:eastAsia="Microsoft YaHei"/>
          <w:sz w:val="28"/>
          <w:szCs w:val="28"/>
        </w:rPr>
        <w:t xml:space="preserve"> ОП по </w:t>
      </w:r>
      <w:r w:rsidRPr="00BB65D6">
        <w:rPr>
          <w:rFonts w:eastAsia="Microsoft YaHei"/>
          <w:sz w:val="28"/>
          <w:szCs w:val="28"/>
        </w:rPr>
        <w:t>направлени</w:t>
      </w:r>
      <w:r w:rsidR="00801119" w:rsidRPr="00BB65D6">
        <w:rPr>
          <w:rFonts w:eastAsia="Microsoft YaHei"/>
          <w:sz w:val="28"/>
          <w:szCs w:val="28"/>
        </w:rPr>
        <w:t>ю</w:t>
      </w:r>
      <w:r w:rsidR="002457CC" w:rsidRPr="00BB65D6">
        <w:rPr>
          <w:rFonts w:eastAsia="Microsoft YaHei"/>
          <w:sz w:val="28"/>
          <w:szCs w:val="28"/>
        </w:rPr>
        <w:t xml:space="preserve"> подготовки </w:t>
      </w:r>
      <w:r w:rsidR="002457CC" w:rsidRPr="00BB65D6">
        <w:rPr>
          <w:sz w:val="28"/>
          <w:szCs w:val="28"/>
        </w:rPr>
        <w:t>39.03.01 Социология.</w:t>
      </w:r>
    </w:p>
    <w:p w14:paraId="54C50F06" w14:textId="697B8B34" w:rsidR="00C52F7B" w:rsidRPr="007E4CC5" w:rsidRDefault="003C3042" w:rsidP="00C33BDD">
      <w:pPr>
        <w:widowControl/>
        <w:autoSpaceDE/>
        <w:autoSpaceDN/>
        <w:adjustRightInd/>
        <w:spacing w:after="200" w:line="276" w:lineRule="auto"/>
        <w:rPr>
          <w:b/>
          <w:sz w:val="28"/>
          <w:szCs w:val="28"/>
        </w:rPr>
      </w:pPr>
      <w:r>
        <w:rPr>
          <w:b/>
          <w:bCs/>
          <w:sz w:val="28"/>
          <w:szCs w:val="28"/>
        </w:rPr>
        <w:br w:type="page"/>
      </w:r>
      <w:r w:rsidR="00C52F7B" w:rsidRPr="007E4CC5">
        <w:rPr>
          <w:b/>
          <w:bCs/>
          <w:sz w:val="28"/>
          <w:szCs w:val="28"/>
        </w:rPr>
        <w:lastRenderedPageBreak/>
        <w:t xml:space="preserve">4. </w:t>
      </w:r>
      <w:r w:rsidR="00C52F7B">
        <w:rPr>
          <w:b/>
          <w:bCs/>
          <w:sz w:val="28"/>
          <w:szCs w:val="28"/>
        </w:rPr>
        <w:t>О</w:t>
      </w:r>
      <w:r w:rsidR="00C52F7B"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00C52F7B" w:rsidRPr="007E4CC5">
        <w:rPr>
          <w:b/>
          <w:bCs/>
          <w:sz w:val="28"/>
          <w:szCs w:val="28"/>
        </w:rPr>
        <w:t xml:space="preserve"> в зачетных единицах и в академических </w:t>
      </w:r>
      <w:r w:rsidR="00400154">
        <w:rPr>
          <w:b/>
          <w:bCs/>
          <w:sz w:val="28"/>
          <w:szCs w:val="28"/>
        </w:rPr>
        <w:t>ча</w:t>
      </w:r>
      <w:r w:rsidR="00C52F7B" w:rsidRPr="007E4CC5">
        <w:rPr>
          <w:b/>
          <w:bCs/>
          <w:sz w:val="28"/>
          <w:szCs w:val="28"/>
        </w:rPr>
        <w:t xml:space="preserve">сах с выделением объема </w:t>
      </w:r>
      <w:r w:rsidR="00400154">
        <w:rPr>
          <w:b/>
          <w:bCs/>
          <w:sz w:val="28"/>
          <w:szCs w:val="28"/>
        </w:rPr>
        <w:t>аудиторной (лекции, семинары) и</w:t>
      </w:r>
      <w:r w:rsidR="00C52F7B" w:rsidRPr="007E4CC5">
        <w:rPr>
          <w:b/>
          <w:bCs/>
          <w:sz w:val="28"/>
          <w:szCs w:val="28"/>
        </w:rPr>
        <w:t xml:space="preserve"> самостоятельной работы обучающихся</w:t>
      </w:r>
    </w:p>
    <w:p w14:paraId="35EAB1E5" w14:textId="4B26B245" w:rsidR="00C52F7B" w:rsidRDefault="00C52F7B" w:rsidP="00C52F7B">
      <w:pPr>
        <w:keepNext/>
        <w:ind w:left="567"/>
        <w:jc w:val="right"/>
        <w:rPr>
          <w:sz w:val="28"/>
          <w:szCs w:val="28"/>
        </w:rPr>
      </w:pPr>
      <w:r w:rsidRPr="007E4CC5">
        <w:rPr>
          <w:sz w:val="28"/>
          <w:szCs w:val="28"/>
        </w:rPr>
        <w:t xml:space="preserve">Таблица </w:t>
      </w:r>
      <w:r w:rsidR="00801119">
        <w:rPr>
          <w:sz w:val="28"/>
          <w:szCs w:val="28"/>
        </w:rPr>
        <w:t>2</w:t>
      </w:r>
    </w:p>
    <w:p w14:paraId="07B7653A" w14:textId="77777777" w:rsidR="009D34EE" w:rsidRPr="00D34CB9" w:rsidRDefault="009D34EE" w:rsidP="00C52F7B">
      <w:pPr>
        <w:keepNext/>
        <w:ind w:left="567"/>
        <w:jc w:val="right"/>
        <w:rPr>
          <w:sz w:val="24"/>
          <w:szCs w:val="24"/>
        </w:rPr>
      </w:pP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2559"/>
        <w:gridCol w:w="2410"/>
      </w:tblGrid>
      <w:tr w:rsidR="0094361D" w:rsidRPr="00D34CB9" w14:paraId="7B5A4425" w14:textId="77777777" w:rsidTr="0094361D">
        <w:tc>
          <w:tcPr>
            <w:tcW w:w="2532" w:type="pct"/>
            <w:shd w:val="clear" w:color="auto" w:fill="auto"/>
          </w:tcPr>
          <w:p w14:paraId="21B31D0B" w14:textId="75CD687A" w:rsidR="00565497" w:rsidRPr="00D34CB9" w:rsidRDefault="00565497" w:rsidP="003C3042">
            <w:pPr>
              <w:pStyle w:val="a6"/>
              <w:keepNext/>
              <w:ind w:left="0"/>
              <w:rPr>
                <w:b/>
                <w:sz w:val="24"/>
                <w:szCs w:val="24"/>
              </w:rPr>
            </w:pPr>
            <w:r w:rsidRPr="00D34CB9">
              <w:rPr>
                <w:b/>
                <w:sz w:val="24"/>
                <w:szCs w:val="24"/>
              </w:rPr>
              <w:t>Вид учебной работы по дисциплине</w:t>
            </w:r>
          </w:p>
        </w:tc>
        <w:tc>
          <w:tcPr>
            <w:tcW w:w="1271" w:type="pct"/>
            <w:shd w:val="clear" w:color="auto" w:fill="auto"/>
          </w:tcPr>
          <w:p w14:paraId="6F6DE099" w14:textId="02BCAB44" w:rsidR="00565497" w:rsidRPr="00D34CB9" w:rsidRDefault="00565497" w:rsidP="0094361D">
            <w:pPr>
              <w:pStyle w:val="a6"/>
              <w:keepNext/>
              <w:ind w:left="0"/>
              <w:jc w:val="center"/>
              <w:rPr>
                <w:b/>
                <w:sz w:val="24"/>
                <w:szCs w:val="24"/>
              </w:rPr>
            </w:pPr>
            <w:r w:rsidRPr="00D34CB9">
              <w:rPr>
                <w:b/>
                <w:sz w:val="24"/>
                <w:szCs w:val="24"/>
              </w:rPr>
              <w:t>Всего</w:t>
            </w:r>
          </w:p>
          <w:p w14:paraId="654E30DC" w14:textId="77777777" w:rsidR="00565497" w:rsidRPr="00D34CB9" w:rsidRDefault="00565497" w:rsidP="0094361D">
            <w:pPr>
              <w:pStyle w:val="a6"/>
              <w:keepNext/>
              <w:ind w:left="0"/>
              <w:jc w:val="center"/>
              <w:rPr>
                <w:b/>
                <w:sz w:val="24"/>
                <w:szCs w:val="24"/>
              </w:rPr>
            </w:pPr>
            <w:r w:rsidRPr="00D34CB9">
              <w:rPr>
                <w:b/>
                <w:sz w:val="24"/>
                <w:szCs w:val="24"/>
              </w:rPr>
              <w:t>(в з/е и часах)</w:t>
            </w:r>
          </w:p>
        </w:tc>
        <w:tc>
          <w:tcPr>
            <w:tcW w:w="1197" w:type="pct"/>
            <w:shd w:val="clear" w:color="auto" w:fill="auto"/>
          </w:tcPr>
          <w:p w14:paraId="03B55BB1" w14:textId="7DFF9ADF" w:rsidR="00565497" w:rsidRPr="00D34CB9" w:rsidRDefault="00565497" w:rsidP="0094361D">
            <w:pPr>
              <w:pStyle w:val="a6"/>
              <w:keepNext/>
              <w:ind w:left="0"/>
              <w:jc w:val="center"/>
              <w:rPr>
                <w:b/>
                <w:sz w:val="24"/>
                <w:szCs w:val="24"/>
              </w:rPr>
            </w:pPr>
            <w:r w:rsidRPr="00D34CB9">
              <w:rPr>
                <w:b/>
                <w:sz w:val="24"/>
                <w:szCs w:val="24"/>
              </w:rPr>
              <w:t>Семестр</w:t>
            </w:r>
            <w:r w:rsidR="00E959FD">
              <w:rPr>
                <w:b/>
                <w:sz w:val="24"/>
                <w:szCs w:val="24"/>
              </w:rPr>
              <w:t xml:space="preserve"> </w:t>
            </w:r>
            <w:r w:rsidR="007407D3">
              <w:rPr>
                <w:b/>
                <w:sz w:val="24"/>
                <w:szCs w:val="24"/>
              </w:rPr>
              <w:t>7</w:t>
            </w:r>
          </w:p>
          <w:p w14:paraId="5F8B3AC3" w14:textId="77777777" w:rsidR="00565497" w:rsidRPr="00D34CB9" w:rsidRDefault="00565497" w:rsidP="0094361D">
            <w:pPr>
              <w:pStyle w:val="a6"/>
              <w:keepNext/>
              <w:ind w:left="0"/>
              <w:jc w:val="center"/>
              <w:rPr>
                <w:b/>
                <w:sz w:val="24"/>
                <w:szCs w:val="24"/>
              </w:rPr>
            </w:pPr>
            <w:r w:rsidRPr="00D34CB9">
              <w:rPr>
                <w:b/>
                <w:sz w:val="24"/>
                <w:szCs w:val="24"/>
              </w:rPr>
              <w:t>(в часах)</w:t>
            </w:r>
          </w:p>
        </w:tc>
      </w:tr>
      <w:tr w:rsidR="0094361D" w:rsidRPr="0094361D" w14:paraId="12DC6DAA" w14:textId="77777777" w:rsidTr="0094361D">
        <w:tc>
          <w:tcPr>
            <w:tcW w:w="2532" w:type="pct"/>
            <w:shd w:val="clear" w:color="auto" w:fill="auto"/>
          </w:tcPr>
          <w:p w14:paraId="50F54291" w14:textId="77777777" w:rsidR="00565497" w:rsidRPr="00D34CB9" w:rsidRDefault="00565497" w:rsidP="00EC45DF">
            <w:pPr>
              <w:pStyle w:val="a6"/>
              <w:keepNext/>
              <w:ind w:left="0"/>
              <w:rPr>
                <w:b/>
                <w:sz w:val="24"/>
                <w:szCs w:val="24"/>
              </w:rPr>
            </w:pPr>
            <w:r w:rsidRPr="00D34CB9">
              <w:rPr>
                <w:b/>
                <w:sz w:val="24"/>
                <w:szCs w:val="24"/>
              </w:rPr>
              <w:t xml:space="preserve">Общая трудоемкость дисциплины </w:t>
            </w:r>
          </w:p>
        </w:tc>
        <w:tc>
          <w:tcPr>
            <w:tcW w:w="1271" w:type="pct"/>
            <w:shd w:val="clear" w:color="auto" w:fill="auto"/>
          </w:tcPr>
          <w:p w14:paraId="6C0789B8" w14:textId="44C5FA30" w:rsidR="00565497" w:rsidRPr="0094361D" w:rsidRDefault="009F1E66" w:rsidP="00565497">
            <w:pPr>
              <w:pStyle w:val="a6"/>
              <w:keepNext/>
              <w:ind w:left="0"/>
              <w:jc w:val="right"/>
              <w:rPr>
                <w:sz w:val="24"/>
                <w:szCs w:val="24"/>
              </w:rPr>
            </w:pPr>
            <w:r>
              <w:rPr>
                <w:sz w:val="24"/>
                <w:szCs w:val="24"/>
              </w:rPr>
              <w:t>4</w:t>
            </w:r>
            <w:r w:rsidR="00565497" w:rsidRPr="0094361D">
              <w:rPr>
                <w:sz w:val="24"/>
                <w:szCs w:val="24"/>
              </w:rPr>
              <w:t>/1</w:t>
            </w:r>
            <w:r>
              <w:rPr>
                <w:sz w:val="24"/>
                <w:szCs w:val="24"/>
              </w:rPr>
              <w:t>44</w:t>
            </w:r>
          </w:p>
        </w:tc>
        <w:tc>
          <w:tcPr>
            <w:tcW w:w="1197" w:type="pct"/>
            <w:shd w:val="clear" w:color="auto" w:fill="auto"/>
          </w:tcPr>
          <w:p w14:paraId="783B37E6" w14:textId="667C207E" w:rsidR="00565497" w:rsidRPr="0094361D" w:rsidRDefault="00565497" w:rsidP="00D44722">
            <w:pPr>
              <w:pStyle w:val="a6"/>
              <w:keepNext/>
              <w:ind w:left="0"/>
              <w:jc w:val="right"/>
              <w:rPr>
                <w:sz w:val="24"/>
                <w:szCs w:val="24"/>
              </w:rPr>
            </w:pPr>
            <w:r w:rsidRPr="0094361D">
              <w:rPr>
                <w:sz w:val="24"/>
                <w:szCs w:val="24"/>
              </w:rPr>
              <w:t>1</w:t>
            </w:r>
            <w:r w:rsidR="009F1E66">
              <w:rPr>
                <w:sz w:val="24"/>
                <w:szCs w:val="24"/>
              </w:rPr>
              <w:t>44</w:t>
            </w:r>
          </w:p>
        </w:tc>
      </w:tr>
      <w:tr w:rsidR="0094361D" w:rsidRPr="0094361D" w14:paraId="624D2831" w14:textId="77777777" w:rsidTr="0094361D">
        <w:tc>
          <w:tcPr>
            <w:tcW w:w="2532" w:type="pct"/>
            <w:shd w:val="clear" w:color="auto" w:fill="auto"/>
          </w:tcPr>
          <w:p w14:paraId="2D67D705" w14:textId="642E14DE" w:rsidR="00565497" w:rsidRPr="00D34CB9" w:rsidRDefault="00565497" w:rsidP="003C3042">
            <w:pPr>
              <w:pStyle w:val="a6"/>
              <w:keepNext/>
              <w:ind w:left="0"/>
              <w:rPr>
                <w:b/>
                <w:i/>
                <w:sz w:val="24"/>
                <w:szCs w:val="24"/>
              </w:rPr>
            </w:pPr>
            <w:r>
              <w:rPr>
                <w:b/>
                <w:i/>
                <w:sz w:val="24"/>
                <w:szCs w:val="24"/>
              </w:rPr>
              <w:t xml:space="preserve">Контактная работа - </w:t>
            </w:r>
            <w:r w:rsidRPr="00D34CB9">
              <w:rPr>
                <w:b/>
                <w:i/>
                <w:sz w:val="24"/>
                <w:szCs w:val="24"/>
              </w:rPr>
              <w:t>Аудиторные занятия</w:t>
            </w:r>
          </w:p>
        </w:tc>
        <w:tc>
          <w:tcPr>
            <w:tcW w:w="1271" w:type="pct"/>
            <w:shd w:val="clear" w:color="auto" w:fill="auto"/>
          </w:tcPr>
          <w:p w14:paraId="03B0A081" w14:textId="4A2D174E" w:rsidR="00565497" w:rsidRPr="00626FFE" w:rsidRDefault="009F1E66" w:rsidP="00626FFE">
            <w:pPr>
              <w:pStyle w:val="a6"/>
              <w:keepNext/>
              <w:ind w:left="0"/>
              <w:jc w:val="right"/>
              <w:rPr>
                <w:sz w:val="24"/>
                <w:szCs w:val="24"/>
              </w:rPr>
            </w:pPr>
            <w:r>
              <w:rPr>
                <w:sz w:val="24"/>
                <w:szCs w:val="24"/>
              </w:rPr>
              <w:t>68</w:t>
            </w:r>
          </w:p>
        </w:tc>
        <w:tc>
          <w:tcPr>
            <w:tcW w:w="1197" w:type="pct"/>
            <w:shd w:val="clear" w:color="auto" w:fill="auto"/>
          </w:tcPr>
          <w:p w14:paraId="2A0A257E" w14:textId="32DD50F2" w:rsidR="00565497" w:rsidRPr="00626FFE" w:rsidRDefault="009F1E66" w:rsidP="00626FFE">
            <w:pPr>
              <w:pStyle w:val="a6"/>
              <w:keepNext/>
              <w:ind w:left="0"/>
              <w:jc w:val="right"/>
              <w:rPr>
                <w:sz w:val="24"/>
                <w:szCs w:val="24"/>
              </w:rPr>
            </w:pPr>
            <w:r>
              <w:rPr>
                <w:sz w:val="24"/>
                <w:szCs w:val="24"/>
              </w:rPr>
              <w:t>68</w:t>
            </w:r>
          </w:p>
        </w:tc>
      </w:tr>
      <w:tr w:rsidR="0094361D" w:rsidRPr="0094361D" w14:paraId="0157432F" w14:textId="77777777" w:rsidTr="0094361D">
        <w:tc>
          <w:tcPr>
            <w:tcW w:w="2532" w:type="pct"/>
            <w:shd w:val="clear" w:color="auto" w:fill="auto"/>
          </w:tcPr>
          <w:p w14:paraId="450BBC56" w14:textId="77777777" w:rsidR="00565497" w:rsidRPr="00D34CB9" w:rsidRDefault="00565497" w:rsidP="00D44722">
            <w:pPr>
              <w:pStyle w:val="a6"/>
              <w:keepNext/>
              <w:ind w:left="0"/>
              <w:rPr>
                <w:i/>
                <w:sz w:val="24"/>
                <w:szCs w:val="24"/>
              </w:rPr>
            </w:pPr>
            <w:r w:rsidRPr="00D34CB9">
              <w:rPr>
                <w:i/>
                <w:sz w:val="24"/>
                <w:szCs w:val="24"/>
              </w:rPr>
              <w:t xml:space="preserve">Лекции </w:t>
            </w:r>
          </w:p>
        </w:tc>
        <w:tc>
          <w:tcPr>
            <w:tcW w:w="1271" w:type="pct"/>
            <w:shd w:val="clear" w:color="auto" w:fill="auto"/>
          </w:tcPr>
          <w:p w14:paraId="6E451597" w14:textId="6C09094A" w:rsidR="00565497" w:rsidRPr="0094361D" w:rsidRDefault="009F1E66" w:rsidP="00D44722">
            <w:pPr>
              <w:pStyle w:val="a6"/>
              <w:keepNext/>
              <w:ind w:left="0"/>
              <w:jc w:val="right"/>
              <w:rPr>
                <w:sz w:val="24"/>
                <w:szCs w:val="24"/>
              </w:rPr>
            </w:pPr>
            <w:r>
              <w:rPr>
                <w:sz w:val="24"/>
                <w:szCs w:val="24"/>
              </w:rPr>
              <w:t>34</w:t>
            </w:r>
          </w:p>
        </w:tc>
        <w:tc>
          <w:tcPr>
            <w:tcW w:w="1197" w:type="pct"/>
            <w:shd w:val="clear" w:color="auto" w:fill="auto"/>
          </w:tcPr>
          <w:p w14:paraId="6B5A46B3" w14:textId="7D19C0A0" w:rsidR="00565497" w:rsidRPr="0094361D" w:rsidRDefault="009F1E66" w:rsidP="00D44722">
            <w:pPr>
              <w:pStyle w:val="a6"/>
              <w:keepNext/>
              <w:ind w:left="0"/>
              <w:jc w:val="right"/>
              <w:rPr>
                <w:sz w:val="24"/>
                <w:szCs w:val="24"/>
              </w:rPr>
            </w:pPr>
            <w:r>
              <w:rPr>
                <w:sz w:val="24"/>
                <w:szCs w:val="24"/>
              </w:rPr>
              <w:t>34</w:t>
            </w:r>
          </w:p>
        </w:tc>
      </w:tr>
      <w:tr w:rsidR="0094361D" w:rsidRPr="0094361D" w14:paraId="520AB8D9" w14:textId="77777777" w:rsidTr="0094361D">
        <w:tc>
          <w:tcPr>
            <w:tcW w:w="2532" w:type="pct"/>
            <w:shd w:val="clear" w:color="auto" w:fill="auto"/>
          </w:tcPr>
          <w:p w14:paraId="0BB902D2" w14:textId="6E23519D" w:rsidR="00565497" w:rsidRPr="005532E3" w:rsidRDefault="00565497" w:rsidP="003C3042">
            <w:pPr>
              <w:pStyle w:val="a6"/>
              <w:keepNext/>
              <w:ind w:left="0"/>
              <w:rPr>
                <w:i/>
                <w:sz w:val="24"/>
                <w:szCs w:val="24"/>
              </w:rPr>
            </w:pPr>
            <w:r w:rsidRPr="005532E3">
              <w:rPr>
                <w:i/>
                <w:sz w:val="24"/>
                <w:szCs w:val="24"/>
              </w:rPr>
              <w:t>Семинары, практические занятия</w:t>
            </w:r>
          </w:p>
        </w:tc>
        <w:tc>
          <w:tcPr>
            <w:tcW w:w="1271" w:type="pct"/>
            <w:shd w:val="clear" w:color="auto" w:fill="auto"/>
          </w:tcPr>
          <w:p w14:paraId="53ADF43A" w14:textId="48407E5E" w:rsidR="00565497" w:rsidRPr="0094361D" w:rsidRDefault="009F1E66" w:rsidP="00D44722">
            <w:pPr>
              <w:pStyle w:val="a6"/>
              <w:keepNext/>
              <w:ind w:left="0"/>
              <w:jc w:val="right"/>
              <w:rPr>
                <w:sz w:val="24"/>
                <w:szCs w:val="24"/>
              </w:rPr>
            </w:pPr>
            <w:r>
              <w:rPr>
                <w:sz w:val="24"/>
                <w:szCs w:val="24"/>
              </w:rPr>
              <w:t>34</w:t>
            </w:r>
          </w:p>
        </w:tc>
        <w:tc>
          <w:tcPr>
            <w:tcW w:w="1197" w:type="pct"/>
            <w:shd w:val="clear" w:color="auto" w:fill="auto"/>
          </w:tcPr>
          <w:p w14:paraId="537F346A" w14:textId="4C712123" w:rsidR="00565497" w:rsidRPr="0094361D" w:rsidRDefault="009F1E66" w:rsidP="00D44722">
            <w:pPr>
              <w:pStyle w:val="a6"/>
              <w:keepNext/>
              <w:ind w:left="0"/>
              <w:jc w:val="right"/>
              <w:rPr>
                <w:sz w:val="24"/>
                <w:szCs w:val="24"/>
              </w:rPr>
            </w:pPr>
            <w:r>
              <w:rPr>
                <w:sz w:val="24"/>
                <w:szCs w:val="24"/>
              </w:rPr>
              <w:t>34</w:t>
            </w:r>
          </w:p>
        </w:tc>
      </w:tr>
      <w:tr w:rsidR="0094361D" w:rsidRPr="0094361D" w14:paraId="68982E67" w14:textId="77777777" w:rsidTr="0094361D">
        <w:tc>
          <w:tcPr>
            <w:tcW w:w="2532" w:type="pct"/>
            <w:shd w:val="clear" w:color="auto" w:fill="auto"/>
          </w:tcPr>
          <w:p w14:paraId="00623DB8" w14:textId="77777777" w:rsidR="00565497" w:rsidRPr="005532E3" w:rsidRDefault="00565497" w:rsidP="00D44722">
            <w:pPr>
              <w:pStyle w:val="a6"/>
              <w:keepNext/>
              <w:ind w:left="0"/>
              <w:rPr>
                <w:b/>
                <w:i/>
                <w:sz w:val="24"/>
                <w:szCs w:val="24"/>
              </w:rPr>
            </w:pPr>
            <w:r w:rsidRPr="005532E3">
              <w:rPr>
                <w:b/>
                <w:i/>
                <w:sz w:val="24"/>
                <w:szCs w:val="24"/>
              </w:rPr>
              <w:t>Самостоятельная работа</w:t>
            </w:r>
          </w:p>
        </w:tc>
        <w:tc>
          <w:tcPr>
            <w:tcW w:w="1271" w:type="pct"/>
            <w:shd w:val="clear" w:color="auto" w:fill="auto"/>
          </w:tcPr>
          <w:p w14:paraId="53E66A00" w14:textId="52D41DD3" w:rsidR="00565497" w:rsidRPr="0094361D" w:rsidRDefault="007407D3" w:rsidP="00D44722">
            <w:pPr>
              <w:pStyle w:val="a6"/>
              <w:keepNext/>
              <w:ind w:left="0"/>
              <w:jc w:val="right"/>
              <w:rPr>
                <w:sz w:val="24"/>
                <w:szCs w:val="24"/>
              </w:rPr>
            </w:pPr>
            <w:r w:rsidRPr="0094361D">
              <w:rPr>
                <w:sz w:val="24"/>
                <w:szCs w:val="24"/>
              </w:rPr>
              <w:t>7</w:t>
            </w:r>
            <w:r w:rsidR="009F1E66">
              <w:rPr>
                <w:sz w:val="24"/>
                <w:szCs w:val="24"/>
              </w:rPr>
              <w:t>6</w:t>
            </w:r>
          </w:p>
        </w:tc>
        <w:tc>
          <w:tcPr>
            <w:tcW w:w="1197" w:type="pct"/>
            <w:shd w:val="clear" w:color="auto" w:fill="auto"/>
          </w:tcPr>
          <w:p w14:paraId="497D57A5" w14:textId="480A8A8D" w:rsidR="00565497" w:rsidRPr="0094361D" w:rsidRDefault="007407D3" w:rsidP="00D44722">
            <w:pPr>
              <w:pStyle w:val="a6"/>
              <w:keepNext/>
              <w:ind w:left="0"/>
              <w:jc w:val="right"/>
              <w:rPr>
                <w:sz w:val="24"/>
                <w:szCs w:val="24"/>
              </w:rPr>
            </w:pPr>
            <w:r w:rsidRPr="0094361D">
              <w:rPr>
                <w:sz w:val="24"/>
                <w:szCs w:val="24"/>
              </w:rPr>
              <w:t>7</w:t>
            </w:r>
            <w:r w:rsidR="009F1E66">
              <w:rPr>
                <w:sz w:val="24"/>
                <w:szCs w:val="24"/>
              </w:rPr>
              <w:t>6</w:t>
            </w:r>
          </w:p>
        </w:tc>
      </w:tr>
      <w:tr w:rsidR="0094361D" w:rsidRPr="0094361D" w14:paraId="1B40C336" w14:textId="77777777" w:rsidTr="0094361D">
        <w:tc>
          <w:tcPr>
            <w:tcW w:w="2532" w:type="pct"/>
            <w:shd w:val="clear" w:color="auto" w:fill="auto"/>
          </w:tcPr>
          <w:p w14:paraId="313920FA" w14:textId="77777777" w:rsidR="00565497" w:rsidRPr="005532E3" w:rsidRDefault="00565497" w:rsidP="00D44722">
            <w:pPr>
              <w:pStyle w:val="a6"/>
              <w:keepNext/>
              <w:ind w:left="0"/>
              <w:rPr>
                <w:sz w:val="24"/>
                <w:szCs w:val="24"/>
              </w:rPr>
            </w:pPr>
            <w:r>
              <w:rPr>
                <w:sz w:val="24"/>
                <w:szCs w:val="24"/>
              </w:rPr>
              <w:t xml:space="preserve">Вид текущего контроля </w:t>
            </w:r>
          </w:p>
        </w:tc>
        <w:tc>
          <w:tcPr>
            <w:tcW w:w="1271" w:type="pct"/>
            <w:shd w:val="clear" w:color="auto" w:fill="auto"/>
          </w:tcPr>
          <w:p w14:paraId="77B2DE73" w14:textId="783070FA" w:rsidR="00565497" w:rsidRPr="0094361D" w:rsidRDefault="002A6CDF" w:rsidP="00D44722">
            <w:pPr>
              <w:pStyle w:val="a6"/>
              <w:keepNext/>
              <w:ind w:left="0"/>
              <w:jc w:val="right"/>
              <w:rPr>
                <w:sz w:val="24"/>
                <w:szCs w:val="24"/>
              </w:rPr>
            </w:pPr>
            <w:r>
              <w:rPr>
                <w:sz w:val="24"/>
                <w:szCs w:val="24"/>
              </w:rPr>
              <w:t>домашнее творческое задание</w:t>
            </w:r>
          </w:p>
        </w:tc>
        <w:tc>
          <w:tcPr>
            <w:tcW w:w="1197" w:type="pct"/>
            <w:shd w:val="clear" w:color="auto" w:fill="auto"/>
          </w:tcPr>
          <w:p w14:paraId="240CD47F" w14:textId="4CE6D201" w:rsidR="00565497" w:rsidRPr="0094361D" w:rsidRDefault="002A6CDF" w:rsidP="00D44722">
            <w:pPr>
              <w:pStyle w:val="a6"/>
              <w:keepNext/>
              <w:ind w:left="0"/>
              <w:jc w:val="right"/>
              <w:rPr>
                <w:sz w:val="24"/>
                <w:szCs w:val="24"/>
              </w:rPr>
            </w:pPr>
            <w:r>
              <w:rPr>
                <w:sz w:val="24"/>
                <w:szCs w:val="24"/>
              </w:rPr>
              <w:t>домашнее творческое задание</w:t>
            </w:r>
          </w:p>
        </w:tc>
      </w:tr>
      <w:tr w:rsidR="0094361D" w:rsidRPr="0094361D" w14:paraId="25914A96" w14:textId="77777777" w:rsidTr="0094361D">
        <w:tc>
          <w:tcPr>
            <w:tcW w:w="2532" w:type="pct"/>
            <w:shd w:val="clear" w:color="auto" w:fill="auto"/>
          </w:tcPr>
          <w:p w14:paraId="1E8DB580" w14:textId="77777777" w:rsidR="00565497" w:rsidRPr="005532E3" w:rsidRDefault="00565497" w:rsidP="00D44722">
            <w:pPr>
              <w:pStyle w:val="a6"/>
              <w:keepNext/>
              <w:ind w:left="0"/>
              <w:rPr>
                <w:sz w:val="24"/>
                <w:szCs w:val="24"/>
              </w:rPr>
            </w:pPr>
            <w:r>
              <w:rPr>
                <w:sz w:val="24"/>
                <w:szCs w:val="24"/>
              </w:rPr>
              <w:t>Вид промежуточной аттестации</w:t>
            </w:r>
          </w:p>
        </w:tc>
        <w:tc>
          <w:tcPr>
            <w:tcW w:w="1271" w:type="pct"/>
            <w:shd w:val="clear" w:color="auto" w:fill="auto"/>
          </w:tcPr>
          <w:p w14:paraId="3D78C2E5" w14:textId="03E5DE70" w:rsidR="00565497" w:rsidRPr="0094361D" w:rsidRDefault="009F1E66" w:rsidP="00D44722">
            <w:pPr>
              <w:pStyle w:val="a6"/>
              <w:keepNext/>
              <w:ind w:left="0"/>
              <w:jc w:val="right"/>
              <w:rPr>
                <w:sz w:val="24"/>
                <w:szCs w:val="24"/>
              </w:rPr>
            </w:pPr>
            <w:r>
              <w:rPr>
                <w:sz w:val="24"/>
                <w:szCs w:val="24"/>
              </w:rPr>
              <w:t>Экзамен</w:t>
            </w:r>
          </w:p>
        </w:tc>
        <w:tc>
          <w:tcPr>
            <w:tcW w:w="1197" w:type="pct"/>
            <w:shd w:val="clear" w:color="auto" w:fill="auto"/>
          </w:tcPr>
          <w:p w14:paraId="5CD9AB66" w14:textId="7A59048B" w:rsidR="00565497" w:rsidRPr="0094361D" w:rsidRDefault="009F1E66" w:rsidP="00D44722">
            <w:pPr>
              <w:pStyle w:val="a6"/>
              <w:keepNext/>
              <w:ind w:left="0"/>
              <w:jc w:val="right"/>
              <w:rPr>
                <w:sz w:val="24"/>
                <w:szCs w:val="24"/>
              </w:rPr>
            </w:pPr>
            <w:r>
              <w:rPr>
                <w:sz w:val="24"/>
                <w:szCs w:val="24"/>
              </w:rPr>
              <w:t>Экзамен</w:t>
            </w:r>
          </w:p>
        </w:tc>
      </w:tr>
    </w:tbl>
    <w:p w14:paraId="51E730DC" w14:textId="77777777" w:rsidR="001D2169" w:rsidRDefault="001D2169" w:rsidP="008D7C13">
      <w:pPr>
        <w:pStyle w:val="aa"/>
        <w:jc w:val="both"/>
        <w:rPr>
          <w:b w:val="0"/>
          <w:szCs w:val="28"/>
        </w:rPr>
      </w:pPr>
    </w:p>
    <w:p w14:paraId="17D1C499"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656FD475"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E367329" w14:textId="0EC99EE3" w:rsidR="00A11EBA" w:rsidRPr="00A11EBA" w:rsidRDefault="00A11EBA" w:rsidP="003C3042">
      <w:pPr>
        <w:tabs>
          <w:tab w:val="left" w:pos="993"/>
          <w:tab w:val="left" w:pos="1276"/>
          <w:tab w:val="left" w:pos="1418"/>
          <w:tab w:val="left" w:pos="2552"/>
        </w:tabs>
        <w:suppressAutoHyphens/>
        <w:spacing w:before="240" w:after="240"/>
        <w:ind w:firstLine="709"/>
        <w:contextualSpacing/>
        <w:jc w:val="both"/>
        <w:rPr>
          <w:b/>
          <w:sz w:val="28"/>
          <w:szCs w:val="28"/>
        </w:rPr>
      </w:pPr>
      <w:bookmarkStart w:id="2" w:name="_Hlk128615162"/>
      <w:r w:rsidRPr="00A11EBA">
        <w:rPr>
          <w:b/>
          <w:sz w:val="28"/>
          <w:szCs w:val="28"/>
        </w:rPr>
        <w:t xml:space="preserve">ТЕМА 1. </w:t>
      </w:r>
      <w:r w:rsidR="00F66115">
        <w:rPr>
          <w:b/>
          <w:sz w:val="28"/>
          <w:szCs w:val="28"/>
        </w:rPr>
        <w:t xml:space="preserve">Понятие и структура социального конфликта. Специфика социальных конфликтов в сфере экономики и финансов </w:t>
      </w:r>
    </w:p>
    <w:p w14:paraId="16DAFE13" w14:textId="5C0D7BB4" w:rsidR="009A2E9A" w:rsidRDefault="00BC0D12" w:rsidP="00F95658">
      <w:pPr>
        <w:tabs>
          <w:tab w:val="left" w:pos="993"/>
          <w:tab w:val="left" w:pos="1276"/>
          <w:tab w:val="left" w:pos="1418"/>
          <w:tab w:val="left" w:pos="2552"/>
        </w:tabs>
        <w:suppressAutoHyphens/>
        <w:ind w:firstLine="709"/>
        <w:contextualSpacing/>
        <w:jc w:val="both"/>
        <w:rPr>
          <w:sz w:val="28"/>
          <w:szCs w:val="28"/>
        </w:rPr>
      </w:pPr>
      <w:r w:rsidRPr="009A2E9A">
        <w:rPr>
          <w:sz w:val="28"/>
          <w:szCs w:val="28"/>
        </w:rPr>
        <w:t>Понятие социального конфликта</w:t>
      </w:r>
      <w:r w:rsidR="009C028A" w:rsidRPr="009A2E9A">
        <w:rPr>
          <w:sz w:val="28"/>
          <w:szCs w:val="28"/>
        </w:rPr>
        <w:t xml:space="preserve">. Конфликт как форма социального взаимодействия. </w:t>
      </w:r>
      <w:r w:rsidR="009A2E9A">
        <w:rPr>
          <w:sz w:val="28"/>
          <w:szCs w:val="28"/>
        </w:rPr>
        <w:t xml:space="preserve">Проблема </w:t>
      </w:r>
      <w:proofErr w:type="spellStart"/>
      <w:r w:rsidR="009A2E9A">
        <w:rPr>
          <w:sz w:val="28"/>
          <w:szCs w:val="28"/>
        </w:rPr>
        <w:t>дисфункциональности</w:t>
      </w:r>
      <w:proofErr w:type="spellEnd"/>
      <w:r w:rsidR="009A2E9A">
        <w:rPr>
          <w:sz w:val="28"/>
          <w:szCs w:val="28"/>
        </w:rPr>
        <w:t xml:space="preserve"> социального конфликта и его функциональный потенциал.</w:t>
      </w:r>
    </w:p>
    <w:p w14:paraId="59EC9986" w14:textId="7CF33EE0" w:rsidR="00A11EBA" w:rsidRPr="009A2E9A" w:rsidRDefault="009C028A" w:rsidP="00F95658">
      <w:pPr>
        <w:tabs>
          <w:tab w:val="left" w:pos="993"/>
          <w:tab w:val="left" w:pos="1276"/>
          <w:tab w:val="left" w:pos="1418"/>
          <w:tab w:val="left" w:pos="2552"/>
        </w:tabs>
        <w:suppressAutoHyphens/>
        <w:ind w:firstLine="709"/>
        <w:contextualSpacing/>
        <w:jc w:val="both"/>
        <w:rPr>
          <w:sz w:val="28"/>
          <w:szCs w:val="28"/>
        </w:rPr>
      </w:pPr>
      <w:r w:rsidRPr="009A2E9A">
        <w:rPr>
          <w:sz w:val="28"/>
          <w:szCs w:val="28"/>
        </w:rPr>
        <w:t>Социальный конфликт в структурном срезе:</w:t>
      </w:r>
      <w:r w:rsidR="00FC7D55">
        <w:rPr>
          <w:sz w:val="28"/>
          <w:szCs w:val="28"/>
        </w:rPr>
        <w:t xml:space="preserve"> условия,</w:t>
      </w:r>
      <w:r w:rsidRPr="009A2E9A">
        <w:rPr>
          <w:sz w:val="28"/>
          <w:szCs w:val="28"/>
        </w:rPr>
        <w:t xml:space="preserve"> субъект, объект</w:t>
      </w:r>
      <w:r w:rsidR="009A2E9A" w:rsidRPr="009A2E9A">
        <w:rPr>
          <w:sz w:val="28"/>
          <w:szCs w:val="28"/>
        </w:rPr>
        <w:t xml:space="preserve"> и </w:t>
      </w:r>
      <w:r w:rsidRPr="009A2E9A">
        <w:rPr>
          <w:sz w:val="28"/>
          <w:szCs w:val="28"/>
        </w:rPr>
        <w:t>предмет</w:t>
      </w:r>
      <w:r w:rsidR="009A2E9A" w:rsidRPr="009A2E9A">
        <w:rPr>
          <w:sz w:val="28"/>
          <w:szCs w:val="28"/>
        </w:rPr>
        <w:t xml:space="preserve"> конфликта.</w:t>
      </w:r>
      <w:r w:rsidR="00FC7D55">
        <w:rPr>
          <w:sz w:val="28"/>
          <w:szCs w:val="28"/>
        </w:rPr>
        <w:t xml:space="preserve"> </w:t>
      </w:r>
      <w:r w:rsidR="009A2E9A" w:rsidRPr="009A2E9A">
        <w:rPr>
          <w:sz w:val="28"/>
          <w:szCs w:val="28"/>
        </w:rPr>
        <w:t xml:space="preserve">Понятие деструктивного социального действия. </w:t>
      </w:r>
      <w:r w:rsidR="00FC7D55">
        <w:rPr>
          <w:sz w:val="28"/>
          <w:szCs w:val="28"/>
        </w:rPr>
        <w:t>Классификация субъектов социального конфликта. Объектные и безобъектные конфликты.</w:t>
      </w:r>
      <w:r w:rsidR="00FC7D55" w:rsidRPr="009A2E9A">
        <w:rPr>
          <w:sz w:val="28"/>
          <w:szCs w:val="28"/>
        </w:rPr>
        <w:t xml:space="preserve"> </w:t>
      </w:r>
      <w:r w:rsidR="009A2E9A">
        <w:rPr>
          <w:sz w:val="28"/>
          <w:szCs w:val="28"/>
        </w:rPr>
        <w:t>Предметная специфика социальных конфликтов в сфере экономики и финансов.</w:t>
      </w:r>
    </w:p>
    <w:p w14:paraId="61CAFD06" w14:textId="4359CD0F" w:rsidR="009A2E9A" w:rsidRDefault="009A2E9A" w:rsidP="009A2E9A">
      <w:pPr>
        <w:tabs>
          <w:tab w:val="left" w:pos="993"/>
          <w:tab w:val="left" w:pos="1276"/>
          <w:tab w:val="left" w:pos="1418"/>
          <w:tab w:val="left" w:pos="2552"/>
        </w:tabs>
        <w:suppressAutoHyphens/>
        <w:ind w:firstLine="709"/>
        <w:contextualSpacing/>
        <w:jc w:val="both"/>
        <w:rPr>
          <w:sz w:val="28"/>
          <w:szCs w:val="28"/>
        </w:rPr>
      </w:pPr>
      <w:r w:rsidRPr="009A2E9A">
        <w:rPr>
          <w:sz w:val="28"/>
          <w:szCs w:val="28"/>
        </w:rPr>
        <w:t xml:space="preserve">Социальный конфликт в динамическом срезе: основные фазы социального конфликта. Характерные признаки </w:t>
      </w:r>
      <w:proofErr w:type="spellStart"/>
      <w:r w:rsidRPr="009A2E9A">
        <w:rPr>
          <w:sz w:val="28"/>
          <w:szCs w:val="28"/>
        </w:rPr>
        <w:t>предконфликтной</w:t>
      </w:r>
      <w:proofErr w:type="spellEnd"/>
      <w:r w:rsidRPr="009A2E9A">
        <w:rPr>
          <w:sz w:val="28"/>
          <w:szCs w:val="28"/>
        </w:rPr>
        <w:t xml:space="preserve"> ситуации, конфликта в открытой фазе и постконфликтной ситуации. Понятие инцидента, его значение в социальном конфликте.</w:t>
      </w:r>
      <w:r>
        <w:rPr>
          <w:sz w:val="28"/>
          <w:szCs w:val="28"/>
        </w:rPr>
        <w:t xml:space="preserve"> </w:t>
      </w:r>
    </w:p>
    <w:p w14:paraId="64CA9B45" w14:textId="36872F59" w:rsidR="000D30BA" w:rsidRPr="000D30BA" w:rsidRDefault="00A11EBA" w:rsidP="00F95658">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2. </w:t>
      </w:r>
      <w:r w:rsidR="00F66115">
        <w:rPr>
          <w:b/>
          <w:sz w:val="28"/>
          <w:szCs w:val="28"/>
        </w:rPr>
        <w:t>Конфликт в предметном поле экономической социологии</w:t>
      </w:r>
    </w:p>
    <w:p w14:paraId="58023FA0" w14:textId="0A7FF9F3" w:rsidR="00FC7D55" w:rsidRPr="003600F6" w:rsidRDefault="00FC7D55" w:rsidP="00F95658">
      <w:pPr>
        <w:tabs>
          <w:tab w:val="left" w:pos="993"/>
          <w:tab w:val="left" w:pos="1276"/>
          <w:tab w:val="left" w:pos="1418"/>
          <w:tab w:val="left" w:pos="2552"/>
        </w:tabs>
        <w:suppressAutoHyphens/>
        <w:ind w:firstLine="709"/>
        <w:contextualSpacing/>
        <w:jc w:val="both"/>
        <w:rPr>
          <w:sz w:val="28"/>
          <w:szCs w:val="28"/>
        </w:rPr>
      </w:pPr>
      <w:r w:rsidRPr="003600F6">
        <w:rPr>
          <w:sz w:val="28"/>
          <w:szCs w:val="28"/>
        </w:rPr>
        <w:t xml:space="preserve">Социологический подход к исследованию социального конфликта, его отличие от других </w:t>
      </w:r>
      <w:r w:rsidR="004B188A">
        <w:rPr>
          <w:sz w:val="28"/>
          <w:szCs w:val="28"/>
        </w:rPr>
        <w:t>научных полей</w:t>
      </w:r>
      <w:r w:rsidRPr="003600F6">
        <w:rPr>
          <w:sz w:val="28"/>
          <w:szCs w:val="28"/>
        </w:rPr>
        <w:t xml:space="preserve">. Место социологического исследования социального конфликта в структуре социально-гуманитарного комплекса. </w:t>
      </w:r>
    </w:p>
    <w:p w14:paraId="3ED8A3C0" w14:textId="77777777" w:rsidR="003600F6" w:rsidRDefault="00FC7D55" w:rsidP="00FC7D55">
      <w:pPr>
        <w:tabs>
          <w:tab w:val="left" w:pos="993"/>
          <w:tab w:val="left" w:pos="1276"/>
          <w:tab w:val="left" w:pos="1418"/>
          <w:tab w:val="left" w:pos="2552"/>
        </w:tabs>
        <w:suppressAutoHyphens/>
        <w:ind w:firstLine="709"/>
        <w:contextualSpacing/>
        <w:jc w:val="both"/>
        <w:rPr>
          <w:sz w:val="28"/>
          <w:szCs w:val="28"/>
        </w:rPr>
      </w:pPr>
      <w:r w:rsidRPr="003600F6">
        <w:rPr>
          <w:sz w:val="28"/>
          <w:szCs w:val="28"/>
        </w:rPr>
        <w:t xml:space="preserve">Классические зарубежные концепции социологии конфликта </w:t>
      </w:r>
      <w:proofErr w:type="spellStart"/>
      <w:r w:rsidRPr="003600F6">
        <w:rPr>
          <w:sz w:val="28"/>
          <w:szCs w:val="28"/>
        </w:rPr>
        <w:t>К.Маркс</w:t>
      </w:r>
      <w:proofErr w:type="spellEnd"/>
      <w:r w:rsidRPr="003600F6">
        <w:rPr>
          <w:sz w:val="28"/>
          <w:szCs w:val="28"/>
        </w:rPr>
        <w:t>,</w:t>
      </w:r>
      <w:r w:rsidRPr="00FC7D55">
        <w:rPr>
          <w:sz w:val="28"/>
          <w:szCs w:val="28"/>
        </w:rPr>
        <w:t xml:space="preserve"> </w:t>
      </w:r>
      <w:proofErr w:type="spellStart"/>
      <w:r w:rsidRPr="00FC7D55">
        <w:rPr>
          <w:sz w:val="28"/>
          <w:szCs w:val="28"/>
        </w:rPr>
        <w:t>Э.Дюркгейм</w:t>
      </w:r>
      <w:proofErr w:type="spellEnd"/>
      <w:r w:rsidRPr="00FC7D55">
        <w:rPr>
          <w:sz w:val="28"/>
          <w:szCs w:val="28"/>
        </w:rPr>
        <w:t xml:space="preserve">, </w:t>
      </w:r>
      <w:proofErr w:type="spellStart"/>
      <w:r w:rsidRPr="00FC7D55">
        <w:rPr>
          <w:sz w:val="28"/>
          <w:szCs w:val="28"/>
        </w:rPr>
        <w:t>Г.Зиммель</w:t>
      </w:r>
      <w:proofErr w:type="spellEnd"/>
      <w:r w:rsidRPr="00FC7D55">
        <w:rPr>
          <w:sz w:val="28"/>
          <w:szCs w:val="28"/>
        </w:rPr>
        <w:t xml:space="preserve">, Л </w:t>
      </w:r>
      <w:proofErr w:type="spellStart"/>
      <w:r w:rsidRPr="00FC7D55">
        <w:rPr>
          <w:sz w:val="28"/>
          <w:szCs w:val="28"/>
        </w:rPr>
        <w:t>Козер</w:t>
      </w:r>
      <w:proofErr w:type="spellEnd"/>
      <w:r w:rsidRPr="00FC7D55">
        <w:rPr>
          <w:sz w:val="28"/>
          <w:szCs w:val="28"/>
        </w:rPr>
        <w:t>, Р.</w:t>
      </w:r>
      <w:r>
        <w:rPr>
          <w:sz w:val="28"/>
          <w:szCs w:val="28"/>
        </w:rPr>
        <w:t xml:space="preserve"> </w:t>
      </w:r>
      <w:proofErr w:type="spellStart"/>
      <w:r w:rsidRPr="00FC7D55">
        <w:rPr>
          <w:sz w:val="28"/>
          <w:szCs w:val="28"/>
        </w:rPr>
        <w:t>Дарендорф</w:t>
      </w:r>
      <w:proofErr w:type="spellEnd"/>
      <w:r w:rsidRPr="00FC7D55">
        <w:rPr>
          <w:sz w:val="28"/>
          <w:szCs w:val="28"/>
        </w:rPr>
        <w:t xml:space="preserve">, </w:t>
      </w:r>
      <w:proofErr w:type="spellStart"/>
      <w:r w:rsidRPr="00FC7D55">
        <w:rPr>
          <w:sz w:val="28"/>
          <w:szCs w:val="28"/>
        </w:rPr>
        <w:t>К.Боулдинг</w:t>
      </w:r>
      <w:proofErr w:type="spellEnd"/>
      <w:r w:rsidRPr="00FC7D55">
        <w:rPr>
          <w:sz w:val="28"/>
          <w:szCs w:val="28"/>
        </w:rPr>
        <w:t xml:space="preserve">, А </w:t>
      </w:r>
      <w:proofErr w:type="spellStart"/>
      <w:r w:rsidRPr="00FC7D55">
        <w:rPr>
          <w:sz w:val="28"/>
          <w:szCs w:val="28"/>
        </w:rPr>
        <w:t>Гидденс</w:t>
      </w:r>
      <w:proofErr w:type="spellEnd"/>
      <w:r w:rsidRPr="00FC7D55">
        <w:rPr>
          <w:sz w:val="28"/>
          <w:szCs w:val="28"/>
        </w:rPr>
        <w:t xml:space="preserve">, Л. </w:t>
      </w:r>
      <w:proofErr w:type="spellStart"/>
      <w:r w:rsidRPr="00FC7D55">
        <w:rPr>
          <w:sz w:val="28"/>
          <w:szCs w:val="28"/>
        </w:rPr>
        <w:t>Крисберг</w:t>
      </w:r>
      <w:proofErr w:type="spellEnd"/>
      <w:r w:rsidRPr="00FC7D55">
        <w:rPr>
          <w:sz w:val="28"/>
          <w:szCs w:val="28"/>
        </w:rPr>
        <w:t xml:space="preserve">, </w:t>
      </w:r>
      <w:proofErr w:type="spellStart"/>
      <w:r w:rsidRPr="00FC7D55">
        <w:rPr>
          <w:sz w:val="28"/>
          <w:szCs w:val="28"/>
        </w:rPr>
        <w:t>Т.Парсонс</w:t>
      </w:r>
      <w:proofErr w:type="spellEnd"/>
      <w:r w:rsidRPr="00FC7D55">
        <w:rPr>
          <w:sz w:val="28"/>
          <w:szCs w:val="28"/>
        </w:rPr>
        <w:t xml:space="preserve">, </w:t>
      </w:r>
      <w:proofErr w:type="spellStart"/>
      <w:r w:rsidRPr="00FC7D55">
        <w:rPr>
          <w:sz w:val="28"/>
          <w:szCs w:val="28"/>
        </w:rPr>
        <w:t>Н.Смелзер</w:t>
      </w:r>
      <w:proofErr w:type="spellEnd"/>
      <w:r w:rsidRPr="00FC7D55">
        <w:rPr>
          <w:sz w:val="28"/>
          <w:szCs w:val="28"/>
        </w:rPr>
        <w:t xml:space="preserve"> и др</w:t>
      </w:r>
      <w:r>
        <w:rPr>
          <w:sz w:val="28"/>
          <w:szCs w:val="28"/>
        </w:rPr>
        <w:t xml:space="preserve">. </w:t>
      </w:r>
    </w:p>
    <w:p w14:paraId="425B20A4" w14:textId="431B76BD" w:rsidR="00A11EBA" w:rsidRPr="00F25E8A" w:rsidRDefault="00FC7D55" w:rsidP="00FC7D55">
      <w:pPr>
        <w:tabs>
          <w:tab w:val="left" w:pos="993"/>
          <w:tab w:val="left" w:pos="1276"/>
          <w:tab w:val="left" w:pos="1418"/>
          <w:tab w:val="left" w:pos="2552"/>
        </w:tabs>
        <w:suppressAutoHyphens/>
        <w:ind w:firstLine="709"/>
        <w:contextualSpacing/>
        <w:jc w:val="both"/>
        <w:rPr>
          <w:sz w:val="28"/>
          <w:szCs w:val="28"/>
        </w:rPr>
      </w:pPr>
      <w:r>
        <w:rPr>
          <w:sz w:val="28"/>
          <w:szCs w:val="28"/>
        </w:rPr>
        <w:t xml:space="preserve">Современные российские теории конфликта: </w:t>
      </w:r>
      <w:proofErr w:type="spellStart"/>
      <w:r w:rsidRPr="00FC7D55">
        <w:rPr>
          <w:sz w:val="28"/>
          <w:szCs w:val="28"/>
        </w:rPr>
        <w:t>А.Г.Здравомыслов</w:t>
      </w:r>
      <w:proofErr w:type="spellEnd"/>
      <w:r w:rsidRPr="00FC7D55">
        <w:rPr>
          <w:sz w:val="28"/>
          <w:szCs w:val="28"/>
        </w:rPr>
        <w:t xml:space="preserve">, </w:t>
      </w:r>
      <w:proofErr w:type="spellStart"/>
      <w:r w:rsidRPr="00FC7D55">
        <w:rPr>
          <w:sz w:val="28"/>
          <w:szCs w:val="28"/>
        </w:rPr>
        <w:t>А.В.Дмитриев</w:t>
      </w:r>
      <w:proofErr w:type="spellEnd"/>
      <w:r w:rsidRPr="00FC7D55">
        <w:rPr>
          <w:sz w:val="28"/>
          <w:szCs w:val="28"/>
        </w:rPr>
        <w:t>, А.Я</w:t>
      </w:r>
      <w:r>
        <w:rPr>
          <w:sz w:val="28"/>
          <w:szCs w:val="28"/>
        </w:rPr>
        <w:t xml:space="preserve"> </w:t>
      </w:r>
      <w:proofErr w:type="spellStart"/>
      <w:r w:rsidRPr="00FC7D55">
        <w:rPr>
          <w:sz w:val="28"/>
          <w:szCs w:val="28"/>
        </w:rPr>
        <w:t>Анцупов</w:t>
      </w:r>
      <w:proofErr w:type="spellEnd"/>
      <w:r w:rsidRPr="00FC7D55">
        <w:rPr>
          <w:sz w:val="28"/>
          <w:szCs w:val="28"/>
        </w:rPr>
        <w:t xml:space="preserve">, </w:t>
      </w:r>
      <w:proofErr w:type="spellStart"/>
      <w:r w:rsidRPr="00FC7D55">
        <w:rPr>
          <w:sz w:val="28"/>
          <w:szCs w:val="28"/>
        </w:rPr>
        <w:t>А.И.Шипилов</w:t>
      </w:r>
      <w:proofErr w:type="spellEnd"/>
      <w:r w:rsidRPr="00FC7D55">
        <w:rPr>
          <w:sz w:val="28"/>
          <w:szCs w:val="28"/>
        </w:rPr>
        <w:t xml:space="preserve">, </w:t>
      </w:r>
      <w:proofErr w:type="spellStart"/>
      <w:r w:rsidRPr="00FC7D55">
        <w:rPr>
          <w:sz w:val="28"/>
          <w:szCs w:val="28"/>
        </w:rPr>
        <w:t>Г.Г.Силласте</w:t>
      </w:r>
      <w:proofErr w:type="spellEnd"/>
      <w:r w:rsidRPr="00FC7D55">
        <w:rPr>
          <w:sz w:val="28"/>
          <w:szCs w:val="28"/>
        </w:rPr>
        <w:t xml:space="preserve">, </w:t>
      </w:r>
      <w:proofErr w:type="spellStart"/>
      <w:r w:rsidRPr="00FC7D55">
        <w:rPr>
          <w:sz w:val="28"/>
          <w:szCs w:val="28"/>
        </w:rPr>
        <w:t>В.Н.Шаленко</w:t>
      </w:r>
      <w:proofErr w:type="spellEnd"/>
      <w:r>
        <w:rPr>
          <w:sz w:val="28"/>
          <w:szCs w:val="28"/>
        </w:rPr>
        <w:t xml:space="preserve">, </w:t>
      </w:r>
      <w:r w:rsidR="003600F6">
        <w:rPr>
          <w:sz w:val="28"/>
          <w:szCs w:val="28"/>
        </w:rPr>
        <w:t>Котов Д.А. и др.</w:t>
      </w:r>
    </w:p>
    <w:p w14:paraId="3D00057A" w14:textId="4320B187" w:rsidR="000D30BA" w:rsidRPr="000D30BA" w:rsidRDefault="000D30BA" w:rsidP="00F95658">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3. </w:t>
      </w:r>
      <w:r w:rsidR="00BC0D12">
        <w:rPr>
          <w:b/>
          <w:sz w:val="28"/>
          <w:szCs w:val="28"/>
        </w:rPr>
        <w:t>Макросоциальная диагностика</w:t>
      </w:r>
      <w:r w:rsidR="00F66115">
        <w:rPr>
          <w:b/>
          <w:sz w:val="28"/>
          <w:szCs w:val="28"/>
        </w:rPr>
        <w:t xml:space="preserve"> конфликтов в сфере экономики и финансов</w:t>
      </w:r>
    </w:p>
    <w:p w14:paraId="54E03CAB" w14:textId="377F864C" w:rsidR="00F32318" w:rsidRDefault="00F32318" w:rsidP="00F32318">
      <w:pPr>
        <w:tabs>
          <w:tab w:val="left" w:pos="993"/>
          <w:tab w:val="left" w:pos="1276"/>
          <w:tab w:val="left" w:pos="1418"/>
          <w:tab w:val="left" w:pos="2552"/>
        </w:tabs>
        <w:suppressAutoHyphens/>
        <w:spacing w:before="120" w:after="120"/>
        <w:ind w:firstLine="709"/>
        <w:contextualSpacing/>
        <w:jc w:val="both"/>
        <w:rPr>
          <w:sz w:val="28"/>
          <w:szCs w:val="28"/>
        </w:rPr>
      </w:pPr>
      <w:r>
        <w:rPr>
          <w:sz w:val="28"/>
          <w:szCs w:val="28"/>
        </w:rPr>
        <w:lastRenderedPageBreak/>
        <w:t xml:space="preserve">Основы диагностики социальной напряженности Д.А. Котова. </w:t>
      </w:r>
      <w:r w:rsidR="007150F5" w:rsidRPr="007150F5">
        <w:rPr>
          <w:sz w:val="28"/>
          <w:szCs w:val="28"/>
        </w:rPr>
        <w:t xml:space="preserve">Методика социологического измерения уровня социальной напряженности </w:t>
      </w:r>
      <w:r w:rsidR="00F95064">
        <w:rPr>
          <w:sz w:val="28"/>
          <w:szCs w:val="28"/>
        </w:rPr>
        <w:t>как</w:t>
      </w:r>
      <w:r w:rsidR="007150F5" w:rsidRPr="007150F5">
        <w:rPr>
          <w:sz w:val="28"/>
          <w:szCs w:val="28"/>
        </w:rPr>
        <w:t xml:space="preserve"> комплекс качественных и количественных методов, использу</w:t>
      </w:r>
      <w:r>
        <w:rPr>
          <w:sz w:val="28"/>
          <w:szCs w:val="28"/>
        </w:rPr>
        <w:t>емых</w:t>
      </w:r>
      <w:r w:rsidR="007150F5" w:rsidRPr="007150F5">
        <w:rPr>
          <w:sz w:val="28"/>
          <w:szCs w:val="28"/>
        </w:rPr>
        <w:t xml:space="preserve"> для определения уровня социальной напряженности и потенциальной </w:t>
      </w:r>
      <w:proofErr w:type="spellStart"/>
      <w:r w:rsidR="007150F5" w:rsidRPr="007150F5">
        <w:rPr>
          <w:sz w:val="28"/>
          <w:szCs w:val="28"/>
        </w:rPr>
        <w:t>конфликтогенности</w:t>
      </w:r>
      <w:proofErr w:type="spellEnd"/>
      <w:r w:rsidR="007150F5" w:rsidRPr="007150F5">
        <w:rPr>
          <w:sz w:val="28"/>
          <w:szCs w:val="28"/>
        </w:rPr>
        <w:t xml:space="preserve"> на определенной территории</w:t>
      </w:r>
      <w:r>
        <w:rPr>
          <w:sz w:val="28"/>
          <w:szCs w:val="28"/>
        </w:rPr>
        <w:t>.</w:t>
      </w:r>
      <w:r w:rsidR="007150F5" w:rsidRPr="007150F5">
        <w:rPr>
          <w:sz w:val="28"/>
          <w:szCs w:val="28"/>
        </w:rPr>
        <w:t xml:space="preserve"> </w:t>
      </w:r>
      <w:r>
        <w:rPr>
          <w:sz w:val="28"/>
          <w:szCs w:val="28"/>
        </w:rPr>
        <w:t>И</w:t>
      </w:r>
      <w:r w:rsidR="007150F5" w:rsidRPr="007150F5">
        <w:rPr>
          <w:sz w:val="28"/>
          <w:szCs w:val="28"/>
        </w:rPr>
        <w:t>нтерпретаци</w:t>
      </w:r>
      <w:r>
        <w:rPr>
          <w:sz w:val="28"/>
          <w:szCs w:val="28"/>
        </w:rPr>
        <w:t>я</w:t>
      </w:r>
      <w:r w:rsidR="007150F5" w:rsidRPr="007150F5">
        <w:rPr>
          <w:sz w:val="28"/>
          <w:szCs w:val="28"/>
        </w:rPr>
        <w:t xml:space="preserve"> выявленных величин уровня социальной напряженности, оценк</w:t>
      </w:r>
      <w:r>
        <w:rPr>
          <w:sz w:val="28"/>
          <w:szCs w:val="28"/>
        </w:rPr>
        <w:t>а</w:t>
      </w:r>
      <w:r w:rsidR="007150F5" w:rsidRPr="007150F5">
        <w:rPr>
          <w:sz w:val="28"/>
          <w:szCs w:val="28"/>
        </w:rPr>
        <w:t xml:space="preserve"> вероятности возникновения социальных конфликтов. </w:t>
      </w:r>
      <w:r>
        <w:rPr>
          <w:sz w:val="28"/>
          <w:szCs w:val="28"/>
        </w:rPr>
        <w:t>Основные метода сбора данных</w:t>
      </w:r>
      <w:r w:rsidR="007150F5" w:rsidRPr="007150F5">
        <w:rPr>
          <w:sz w:val="28"/>
          <w:szCs w:val="28"/>
        </w:rPr>
        <w:t xml:space="preserve">: экспертные интервью, анкетные опросы населения, медиа-анализ интернет пространства. </w:t>
      </w:r>
    </w:p>
    <w:p w14:paraId="1F0C22F1" w14:textId="3DB0B8BF" w:rsidR="000D30BA" w:rsidRPr="000D30BA" w:rsidRDefault="000D30BA" w:rsidP="007150F5">
      <w:pPr>
        <w:tabs>
          <w:tab w:val="left" w:pos="993"/>
          <w:tab w:val="left" w:pos="1276"/>
          <w:tab w:val="left" w:pos="1418"/>
          <w:tab w:val="left" w:pos="2552"/>
        </w:tabs>
        <w:suppressAutoHyphens/>
        <w:spacing w:before="120" w:after="120"/>
        <w:ind w:firstLine="709"/>
        <w:contextualSpacing/>
        <w:jc w:val="both"/>
        <w:rPr>
          <w:b/>
          <w:sz w:val="28"/>
          <w:szCs w:val="28"/>
        </w:rPr>
      </w:pPr>
      <w:r w:rsidRPr="000D30BA">
        <w:rPr>
          <w:b/>
          <w:sz w:val="28"/>
          <w:szCs w:val="28"/>
        </w:rPr>
        <w:t xml:space="preserve">ТЕМА 4. </w:t>
      </w:r>
      <w:r w:rsidR="00F66115">
        <w:rPr>
          <w:b/>
          <w:sz w:val="28"/>
          <w:szCs w:val="28"/>
        </w:rPr>
        <w:t>Алгоритм описания социального конфликта в сфере экономики и финансов</w:t>
      </w:r>
    </w:p>
    <w:p w14:paraId="244FA1BC" w14:textId="6501EBB5" w:rsidR="00FA1075" w:rsidRPr="005205C7" w:rsidRDefault="00FA1075" w:rsidP="00FA1075">
      <w:pPr>
        <w:tabs>
          <w:tab w:val="left" w:pos="993"/>
          <w:tab w:val="left" w:pos="1276"/>
          <w:tab w:val="left" w:pos="1418"/>
          <w:tab w:val="left" w:pos="2552"/>
        </w:tabs>
        <w:suppressAutoHyphens/>
        <w:ind w:firstLine="709"/>
        <w:contextualSpacing/>
        <w:jc w:val="both"/>
        <w:rPr>
          <w:sz w:val="28"/>
          <w:szCs w:val="28"/>
        </w:rPr>
      </w:pPr>
      <w:r w:rsidRPr="005205C7">
        <w:rPr>
          <w:sz w:val="28"/>
          <w:szCs w:val="28"/>
        </w:rPr>
        <w:t>Структурное и динамическое описание конфликта в сфере экономики и финансов, механизм их взаимосвязи.</w:t>
      </w:r>
    </w:p>
    <w:p w14:paraId="43EA620E" w14:textId="33E94440" w:rsidR="00FA1075" w:rsidRPr="005205C7" w:rsidRDefault="00FA1075" w:rsidP="00FA1075">
      <w:pPr>
        <w:tabs>
          <w:tab w:val="left" w:pos="993"/>
          <w:tab w:val="left" w:pos="1276"/>
          <w:tab w:val="left" w:pos="1418"/>
          <w:tab w:val="left" w:pos="2552"/>
        </w:tabs>
        <w:suppressAutoHyphens/>
        <w:ind w:firstLine="709"/>
        <w:contextualSpacing/>
        <w:jc w:val="both"/>
        <w:rPr>
          <w:sz w:val="28"/>
          <w:szCs w:val="28"/>
        </w:rPr>
      </w:pPr>
      <w:r w:rsidRPr="005205C7">
        <w:rPr>
          <w:sz w:val="28"/>
          <w:szCs w:val="28"/>
        </w:rPr>
        <w:t xml:space="preserve">Структурное описание конфликта. </w:t>
      </w:r>
      <w:r w:rsidR="004B188A" w:rsidRPr="005205C7">
        <w:rPr>
          <w:sz w:val="28"/>
          <w:szCs w:val="28"/>
        </w:rPr>
        <w:t xml:space="preserve">Субъекты: стороны, сочувствующие, медиатор. Статусные отношения субъектов, их роли в конфликте. Методика описания условий конфликта. Правовые, экономические и иные значимые обстоятельства социального конфликта. </w:t>
      </w:r>
      <w:r w:rsidRPr="005205C7">
        <w:rPr>
          <w:sz w:val="28"/>
          <w:szCs w:val="28"/>
        </w:rPr>
        <w:t>Воздействие условий конфликта на диспозиции сторон и иных субъектов. Содержание и объем объекта. Алгоритм расчета общего и предметного объема объекта. Влияние объекта на диспозиции сторон и иных субъектов.</w:t>
      </w:r>
    </w:p>
    <w:p w14:paraId="16EC0A31" w14:textId="3B8512D2" w:rsidR="00FA1075" w:rsidRPr="005205C7" w:rsidRDefault="00FA1075" w:rsidP="00FA1075">
      <w:pPr>
        <w:tabs>
          <w:tab w:val="left" w:pos="993"/>
          <w:tab w:val="left" w:pos="1276"/>
          <w:tab w:val="left" w:pos="1418"/>
          <w:tab w:val="left" w:pos="2552"/>
        </w:tabs>
        <w:suppressAutoHyphens/>
        <w:ind w:firstLine="709"/>
        <w:contextualSpacing/>
        <w:jc w:val="both"/>
        <w:rPr>
          <w:sz w:val="28"/>
          <w:szCs w:val="28"/>
        </w:rPr>
      </w:pPr>
      <w:r w:rsidRPr="005205C7">
        <w:rPr>
          <w:sz w:val="28"/>
          <w:szCs w:val="28"/>
        </w:rPr>
        <w:t>Описание инцидента: действие и контрдействие, их влияние на условия, объект и предмет конфликта</w:t>
      </w:r>
      <w:r w:rsidR="005205C7" w:rsidRPr="005205C7">
        <w:rPr>
          <w:sz w:val="28"/>
          <w:szCs w:val="28"/>
        </w:rPr>
        <w:t>. Конфликтные взаимодействия в открытой фазе.</w:t>
      </w:r>
    </w:p>
    <w:p w14:paraId="7BC42C2B" w14:textId="7A9DECA0" w:rsidR="005205C7" w:rsidRPr="005205C7" w:rsidRDefault="005205C7" w:rsidP="00FA1075">
      <w:pPr>
        <w:tabs>
          <w:tab w:val="left" w:pos="993"/>
          <w:tab w:val="left" w:pos="1276"/>
          <w:tab w:val="left" w:pos="1418"/>
          <w:tab w:val="left" w:pos="2552"/>
        </w:tabs>
        <w:suppressAutoHyphens/>
        <w:ind w:firstLine="709"/>
        <w:contextualSpacing/>
        <w:jc w:val="both"/>
        <w:rPr>
          <w:sz w:val="28"/>
          <w:szCs w:val="28"/>
        </w:rPr>
      </w:pPr>
      <w:r w:rsidRPr="005205C7">
        <w:rPr>
          <w:sz w:val="28"/>
          <w:szCs w:val="28"/>
        </w:rPr>
        <w:t xml:space="preserve">Динамическое описание конфликта. Структурные характеристики конфликта в </w:t>
      </w:r>
      <w:proofErr w:type="spellStart"/>
      <w:r w:rsidRPr="005205C7">
        <w:rPr>
          <w:sz w:val="28"/>
          <w:szCs w:val="28"/>
        </w:rPr>
        <w:t>предконфликтной</w:t>
      </w:r>
      <w:proofErr w:type="spellEnd"/>
      <w:r w:rsidRPr="005205C7">
        <w:rPr>
          <w:sz w:val="28"/>
          <w:szCs w:val="28"/>
        </w:rPr>
        <w:t xml:space="preserve"> ситуации и в открытых фазах.</w:t>
      </w:r>
    </w:p>
    <w:p w14:paraId="71BAB752" w14:textId="71835698" w:rsidR="000D30BA" w:rsidRPr="000D30BA" w:rsidRDefault="000D30BA" w:rsidP="00F95658">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5. </w:t>
      </w:r>
      <w:r w:rsidR="00F66115">
        <w:rPr>
          <w:b/>
          <w:sz w:val="28"/>
          <w:szCs w:val="28"/>
        </w:rPr>
        <w:t>Алгоритм логико-семантического анализа социального конфликта в сфере экономики и финансов</w:t>
      </w:r>
    </w:p>
    <w:p w14:paraId="1A8F31A1" w14:textId="70D48FEA" w:rsidR="005205C7" w:rsidRDefault="005205C7" w:rsidP="00F95658">
      <w:pPr>
        <w:tabs>
          <w:tab w:val="left" w:pos="993"/>
          <w:tab w:val="left" w:pos="1276"/>
          <w:tab w:val="left" w:pos="1418"/>
          <w:tab w:val="left" w:pos="2552"/>
        </w:tabs>
        <w:suppressAutoHyphens/>
        <w:ind w:firstLine="709"/>
        <w:contextualSpacing/>
        <w:jc w:val="both"/>
        <w:rPr>
          <w:sz w:val="28"/>
          <w:szCs w:val="28"/>
        </w:rPr>
      </w:pPr>
      <w:r w:rsidRPr="006619E5">
        <w:rPr>
          <w:sz w:val="28"/>
          <w:szCs w:val="28"/>
        </w:rPr>
        <w:t>Предназначение логико-семантического анализа социального конфликта в сфере экономики и финансов. Диспозиции сторон как предмет логико-семантического анализа. Диспозиции</w:t>
      </w:r>
      <w:r w:rsidR="00C111EC" w:rsidRPr="006619E5">
        <w:rPr>
          <w:sz w:val="28"/>
          <w:szCs w:val="28"/>
        </w:rPr>
        <w:t xml:space="preserve"> «</w:t>
      </w:r>
      <w:r w:rsidRPr="006619E5">
        <w:rPr>
          <w:sz w:val="28"/>
          <w:szCs w:val="28"/>
        </w:rPr>
        <w:t>потому</w:t>
      </w:r>
      <w:r w:rsidR="00C111EC" w:rsidRPr="006619E5">
        <w:rPr>
          <w:sz w:val="28"/>
          <w:szCs w:val="28"/>
        </w:rPr>
        <w:t xml:space="preserve"> </w:t>
      </w:r>
      <w:r w:rsidRPr="006619E5">
        <w:rPr>
          <w:sz w:val="28"/>
          <w:szCs w:val="28"/>
        </w:rPr>
        <w:t>что» и диспозиции</w:t>
      </w:r>
      <w:r w:rsidR="00C111EC" w:rsidRPr="006619E5">
        <w:rPr>
          <w:sz w:val="28"/>
          <w:szCs w:val="28"/>
        </w:rPr>
        <w:t xml:space="preserve"> «</w:t>
      </w:r>
      <w:r w:rsidRPr="006619E5">
        <w:rPr>
          <w:sz w:val="28"/>
          <w:szCs w:val="28"/>
        </w:rPr>
        <w:t>для», их связь с условиями и объектом конфликта. Диспозиции сторон в семантической и логической</w:t>
      </w:r>
      <w:r>
        <w:rPr>
          <w:sz w:val="28"/>
          <w:szCs w:val="28"/>
        </w:rPr>
        <w:t xml:space="preserve"> формах: общее и особенное. </w:t>
      </w:r>
    </w:p>
    <w:p w14:paraId="5D41D8D5" w14:textId="77777777" w:rsidR="00C111EC" w:rsidRDefault="005205C7" w:rsidP="00C111EC">
      <w:pPr>
        <w:tabs>
          <w:tab w:val="left" w:pos="993"/>
          <w:tab w:val="left" w:pos="1276"/>
          <w:tab w:val="left" w:pos="1418"/>
          <w:tab w:val="left" w:pos="2552"/>
        </w:tabs>
        <w:suppressAutoHyphens/>
        <w:ind w:firstLine="709"/>
        <w:contextualSpacing/>
        <w:jc w:val="both"/>
        <w:rPr>
          <w:sz w:val="28"/>
          <w:szCs w:val="28"/>
        </w:rPr>
      </w:pPr>
      <w:r>
        <w:rPr>
          <w:sz w:val="28"/>
          <w:szCs w:val="28"/>
        </w:rPr>
        <w:t>Суждение и предложение: взаимосвязь и различия. Структура и виды простых суждений, выражающих диспозиции сторон</w:t>
      </w:r>
      <w:r w:rsidR="00C111EC">
        <w:rPr>
          <w:sz w:val="28"/>
          <w:szCs w:val="28"/>
        </w:rPr>
        <w:t xml:space="preserve"> конфликта</w:t>
      </w:r>
      <w:r>
        <w:rPr>
          <w:sz w:val="28"/>
          <w:szCs w:val="28"/>
        </w:rPr>
        <w:t xml:space="preserve">. </w:t>
      </w:r>
      <w:r w:rsidR="00C111EC">
        <w:rPr>
          <w:sz w:val="28"/>
          <w:szCs w:val="28"/>
        </w:rPr>
        <w:t xml:space="preserve">Способы логической связи между простыми суждениями. Модальность диспозиционных суждений. </w:t>
      </w:r>
    </w:p>
    <w:p w14:paraId="78AB9096" w14:textId="77777777" w:rsidR="00C111EC" w:rsidRDefault="00C111EC" w:rsidP="00C111EC">
      <w:pPr>
        <w:tabs>
          <w:tab w:val="left" w:pos="993"/>
          <w:tab w:val="left" w:pos="1276"/>
          <w:tab w:val="left" w:pos="1418"/>
          <w:tab w:val="left" w:pos="2552"/>
        </w:tabs>
        <w:suppressAutoHyphens/>
        <w:ind w:firstLine="709"/>
        <w:contextualSpacing/>
        <w:jc w:val="both"/>
        <w:rPr>
          <w:sz w:val="28"/>
          <w:szCs w:val="28"/>
        </w:rPr>
      </w:pPr>
      <w:r>
        <w:rPr>
          <w:sz w:val="28"/>
          <w:szCs w:val="28"/>
        </w:rPr>
        <w:t xml:space="preserve">Способы логической связи между диспозициями «потому что» и диспозициями «для» в условиях социального конфликта. Алгоритм перевода диспозиций из семантической формы в логическую. </w:t>
      </w:r>
    </w:p>
    <w:p w14:paraId="305175B0" w14:textId="3EE3BD11" w:rsidR="00C111EC" w:rsidRDefault="00C111EC" w:rsidP="00C111EC">
      <w:pPr>
        <w:tabs>
          <w:tab w:val="left" w:pos="993"/>
          <w:tab w:val="left" w:pos="1276"/>
          <w:tab w:val="left" w:pos="1418"/>
          <w:tab w:val="left" w:pos="2552"/>
        </w:tabs>
        <w:suppressAutoHyphens/>
        <w:ind w:firstLine="709"/>
        <w:contextualSpacing/>
        <w:jc w:val="both"/>
        <w:rPr>
          <w:sz w:val="28"/>
          <w:szCs w:val="28"/>
        </w:rPr>
      </w:pPr>
      <w:r>
        <w:rPr>
          <w:sz w:val="28"/>
          <w:szCs w:val="28"/>
        </w:rPr>
        <w:t>Алгоритм проверки диспозиций в значениях логической корректности и истинности содержания.</w:t>
      </w:r>
    </w:p>
    <w:p w14:paraId="5F21564C" w14:textId="18735FFB" w:rsidR="000D30BA" w:rsidRPr="000D30BA" w:rsidRDefault="000D30BA" w:rsidP="00F95658">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6. </w:t>
      </w:r>
      <w:r w:rsidR="00F66115">
        <w:rPr>
          <w:b/>
          <w:sz w:val="28"/>
          <w:szCs w:val="28"/>
        </w:rPr>
        <w:t>Алгоритм</w:t>
      </w:r>
      <w:r w:rsidR="00146ABB">
        <w:rPr>
          <w:b/>
          <w:sz w:val="28"/>
          <w:szCs w:val="28"/>
        </w:rPr>
        <w:t xml:space="preserve"> построения</w:t>
      </w:r>
      <w:r w:rsidR="00F66115">
        <w:rPr>
          <w:b/>
          <w:sz w:val="28"/>
          <w:szCs w:val="28"/>
        </w:rPr>
        <w:t xml:space="preserve"> структурн</w:t>
      </w:r>
      <w:r w:rsidR="00146ABB">
        <w:rPr>
          <w:b/>
          <w:sz w:val="28"/>
          <w:szCs w:val="28"/>
        </w:rPr>
        <w:t>ых</w:t>
      </w:r>
      <w:r w:rsidR="00F66115">
        <w:rPr>
          <w:b/>
          <w:sz w:val="28"/>
          <w:szCs w:val="28"/>
        </w:rPr>
        <w:t xml:space="preserve"> </w:t>
      </w:r>
      <w:r w:rsidR="009C6314">
        <w:rPr>
          <w:b/>
          <w:sz w:val="28"/>
          <w:szCs w:val="28"/>
        </w:rPr>
        <w:t>ди</w:t>
      </w:r>
      <w:r w:rsidR="00146ABB">
        <w:rPr>
          <w:b/>
          <w:sz w:val="28"/>
          <w:szCs w:val="28"/>
        </w:rPr>
        <w:t xml:space="preserve">графов при </w:t>
      </w:r>
      <w:r w:rsidR="00F66115">
        <w:rPr>
          <w:b/>
          <w:sz w:val="28"/>
          <w:szCs w:val="28"/>
        </w:rPr>
        <w:t>анализ</w:t>
      </w:r>
      <w:r w:rsidR="00146ABB">
        <w:rPr>
          <w:b/>
          <w:sz w:val="28"/>
          <w:szCs w:val="28"/>
        </w:rPr>
        <w:t>е</w:t>
      </w:r>
      <w:r w:rsidR="00F66115">
        <w:rPr>
          <w:b/>
          <w:sz w:val="28"/>
          <w:szCs w:val="28"/>
        </w:rPr>
        <w:t xml:space="preserve"> социального конфликта в сфере экономики и финансов</w:t>
      </w:r>
    </w:p>
    <w:p w14:paraId="1CF87F46" w14:textId="35DC5D0B" w:rsidR="0094361D" w:rsidRPr="006619E5" w:rsidRDefault="00C111EC" w:rsidP="00F95658">
      <w:pPr>
        <w:tabs>
          <w:tab w:val="left" w:pos="993"/>
          <w:tab w:val="left" w:pos="1276"/>
          <w:tab w:val="left" w:pos="1418"/>
          <w:tab w:val="left" w:pos="2552"/>
        </w:tabs>
        <w:suppressAutoHyphens/>
        <w:ind w:firstLine="709"/>
        <w:contextualSpacing/>
        <w:jc w:val="both"/>
        <w:rPr>
          <w:sz w:val="28"/>
          <w:szCs w:val="28"/>
        </w:rPr>
      </w:pPr>
      <w:r w:rsidRPr="006619E5">
        <w:rPr>
          <w:sz w:val="28"/>
          <w:szCs w:val="28"/>
        </w:rPr>
        <w:t>Структурный анализ социального конфликта в сфер</w:t>
      </w:r>
      <w:r w:rsidR="00BB6D97" w:rsidRPr="006619E5">
        <w:rPr>
          <w:sz w:val="28"/>
          <w:szCs w:val="28"/>
        </w:rPr>
        <w:t>е</w:t>
      </w:r>
      <w:r w:rsidRPr="006619E5">
        <w:rPr>
          <w:sz w:val="28"/>
          <w:szCs w:val="28"/>
        </w:rPr>
        <w:t xml:space="preserve"> экономики и финансов: предназначение и общий алгоритм</w:t>
      </w:r>
      <w:r w:rsidR="00BB6D97" w:rsidRPr="006619E5">
        <w:rPr>
          <w:sz w:val="28"/>
          <w:szCs w:val="28"/>
        </w:rPr>
        <w:t xml:space="preserve">. Теория графов как методологическая основа структурного анализа социального конфликта. </w:t>
      </w:r>
    </w:p>
    <w:p w14:paraId="61EA4F6D" w14:textId="43FF3076" w:rsidR="00BB6D97" w:rsidRDefault="00BB6D97" w:rsidP="00BB6D97">
      <w:pPr>
        <w:tabs>
          <w:tab w:val="left" w:pos="993"/>
          <w:tab w:val="left" w:pos="1276"/>
          <w:tab w:val="left" w:pos="1418"/>
          <w:tab w:val="left" w:pos="2552"/>
        </w:tabs>
        <w:suppressAutoHyphens/>
        <w:ind w:firstLine="709"/>
        <w:contextualSpacing/>
        <w:jc w:val="both"/>
        <w:rPr>
          <w:sz w:val="28"/>
          <w:szCs w:val="28"/>
          <w:highlight w:val="yellow"/>
        </w:rPr>
      </w:pPr>
      <w:r w:rsidRPr="006619E5">
        <w:rPr>
          <w:sz w:val="28"/>
          <w:szCs w:val="28"/>
        </w:rPr>
        <w:t>Основные понятия теории графов: граф, диграф. Структура графа (диграфа), основные свойства его элементов. Путь графа (</w:t>
      </w:r>
      <w:proofErr w:type="spellStart"/>
      <w:r w:rsidRPr="006619E5">
        <w:rPr>
          <w:sz w:val="28"/>
          <w:szCs w:val="28"/>
        </w:rPr>
        <w:t>диграрфа</w:t>
      </w:r>
      <w:proofErr w:type="spellEnd"/>
      <w:r w:rsidRPr="006619E5">
        <w:rPr>
          <w:sz w:val="28"/>
          <w:szCs w:val="28"/>
        </w:rPr>
        <w:t>), длина пути графа</w:t>
      </w:r>
      <w:r w:rsidRPr="00BB6D97">
        <w:rPr>
          <w:sz w:val="28"/>
          <w:szCs w:val="28"/>
        </w:rPr>
        <w:t xml:space="preserve"> </w:t>
      </w:r>
      <w:r w:rsidRPr="00BB6D97">
        <w:rPr>
          <w:sz w:val="28"/>
          <w:szCs w:val="28"/>
        </w:rPr>
        <w:lastRenderedPageBreak/>
        <w:t>(диграфа), полуцикл и цикл графа (диграфа).</w:t>
      </w:r>
      <w:r>
        <w:rPr>
          <w:sz w:val="28"/>
          <w:szCs w:val="28"/>
        </w:rPr>
        <w:t xml:space="preserve"> </w:t>
      </w:r>
      <w:r w:rsidRPr="00BB6D97">
        <w:rPr>
          <w:sz w:val="28"/>
          <w:szCs w:val="28"/>
        </w:rPr>
        <w:t>Сбалансированные и несбалансированные циклы (полуциклы)</w:t>
      </w:r>
      <w:r>
        <w:rPr>
          <w:sz w:val="28"/>
          <w:szCs w:val="28"/>
        </w:rPr>
        <w:t xml:space="preserve">. </w:t>
      </w:r>
      <w:r w:rsidRPr="00BB6D97">
        <w:rPr>
          <w:sz w:val="28"/>
          <w:szCs w:val="28"/>
        </w:rPr>
        <w:t>Синергетические и антагонистические графы (диграфы)</w:t>
      </w:r>
      <w:r>
        <w:rPr>
          <w:sz w:val="28"/>
          <w:szCs w:val="28"/>
        </w:rPr>
        <w:t xml:space="preserve">. </w:t>
      </w:r>
      <w:r w:rsidRPr="00BB6D97">
        <w:rPr>
          <w:sz w:val="28"/>
          <w:szCs w:val="28"/>
        </w:rPr>
        <w:t>Алгоритм</w:t>
      </w:r>
      <w:r w:rsidR="006619E5">
        <w:rPr>
          <w:sz w:val="28"/>
          <w:szCs w:val="28"/>
        </w:rPr>
        <w:t xml:space="preserve"> структурного</w:t>
      </w:r>
      <w:r w:rsidRPr="00BB6D97">
        <w:rPr>
          <w:sz w:val="28"/>
          <w:szCs w:val="28"/>
        </w:rPr>
        <w:t xml:space="preserve"> </w:t>
      </w:r>
      <w:r>
        <w:rPr>
          <w:sz w:val="28"/>
          <w:szCs w:val="28"/>
        </w:rPr>
        <w:t>анализа</w:t>
      </w:r>
      <w:r w:rsidRPr="00BB6D97">
        <w:rPr>
          <w:sz w:val="28"/>
          <w:szCs w:val="28"/>
        </w:rPr>
        <w:t xml:space="preserve"> конфликтных и бесконфликтных </w:t>
      </w:r>
      <w:r>
        <w:rPr>
          <w:sz w:val="28"/>
          <w:szCs w:val="28"/>
        </w:rPr>
        <w:t>отношений</w:t>
      </w:r>
      <w:r w:rsidRPr="00BB6D97">
        <w:rPr>
          <w:sz w:val="28"/>
          <w:szCs w:val="28"/>
        </w:rPr>
        <w:t xml:space="preserve"> в теории графов</w:t>
      </w:r>
      <w:r w:rsidR="006619E5">
        <w:rPr>
          <w:sz w:val="28"/>
          <w:szCs w:val="28"/>
        </w:rPr>
        <w:t>.</w:t>
      </w:r>
    </w:p>
    <w:p w14:paraId="718B0A0E" w14:textId="45A4B074" w:rsidR="009C6314" w:rsidRPr="000D30BA" w:rsidRDefault="009C6314" w:rsidP="009C6314">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w:t>
      </w:r>
      <w:r>
        <w:rPr>
          <w:b/>
          <w:sz w:val="28"/>
          <w:szCs w:val="28"/>
        </w:rPr>
        <w:t>7</w:t>
      </w:r>
      <w:r w:rsidRPr="000D30BA">
        <w:rPr>
          <w:b/>
          <w:sz w:val="28"/>
          <w:szCs w:val="28"/>
        </w:rPr>
        <w:t xml:space="preserve">. </w:t>
      </w:r>
      <w:r>
        <w:rPr>
          <w:b/>
          <w:sz w:val="28"/>
          <w:szCs w:val="28"/>
        </w:rPr>
        <w:t xml:space="preserve">Алгоритм построения динамических </w:t>
      </w:r>
      <w:r w:rsidR="006619E5">
        <w:rPr>
          <w:b/>
          <w:sz w:val="28"/>
          <w:szCs w:val="28"/>
        </w:rPr>
        <w:t>ди</w:t>
      </w:r>
      <w:r>
        <w:rPr>
          <w:b/>
          <w:sz w:val="28"/>
          <w:szCs w:val="28"/>
        </w:rPr>
        <w:t>графов при анализе социального конфликта в сфере экономики и финансов</w:t>
      </w:r>
    </w:p>
    <w:p w14:paraId="7E0DB66A" w14:textId="4AF28DA2" w:rsidR="009C6314" w:rsidRDefault="00BB6D97" w:rsidP="009C6314">
      <w:pPr>
        <w:tabs>
          <w:tab w:val="left" w:pos="993"/>
          <w:tab w:val="left" w:pos="1276"/>
          <w:tab w:val="left" w:pos="1418"/>
          <w:tab w:val="left" w:pos="2552"/>
        </w:tabs>
        <w:suppressAutoHyphens/>
        <w:ind w:firstLine="709"/>
        <w:contextualSpacing/>
        <w:jc w:val="both"/>
        <w:rPr>
          <w:sz w:val="28"/>
          <w:szCs w:val="28"/>
        </w:rPr>
      </w:pPr>
      <w:r>
        <w:rPr>
          <w:sz w:val="28"/>
          <w:szCs w:val="28"/>
        </w:rPr>
        <w:t xml:space="preserve">Динамические </w:t>
      </w:r>
      <w:r w:rsidR="006619E5">
        <w:rPr>
          <w:sz w:val="28"/>
          <w:szCs w:val="28"/>
        </w:rPr>
        <w:t>ди</w:t>
      </w:r>
      <w:r>
        <w:rPr>
          <w:sz w:val="28"/>
          <w:szCs w:val="28"/>
        </w:rPr>
        <w:t>графы, их</w:t>
      </w:r>
      <w:r w:rsidR="006619E5">
        <w:rPr>
          <w:sz w:val="28"/>
          <w:szCs w:val="28"/>
        </w:rPr>
        <w:t xml:space="preserve"> взаимосвязь со </w:t>
      </w:r>
      <w:r>
        <w:rPr>
          <w:sz w:val="28"/>
          <w:szCs w:val="28"/>
        </w:rPr>
        <w:t>структурны</w:t>
      </w:r>
      <w:r w:rsidR="006619E5">
        <w:rPr>
          <w:sz w:val="28"/>
          <w:szCs w:val="28"/>
        </w:rPr>
        <w:t>ми</w:t>
      </w:r>
      <w:r>
        <w:rPr>
          <w:sz w:val="28"/>
          <w:szCs w:val="28"/>
        </w:rPr>
        <w:t xml:space="preserve">. Компоненты динамического </w:t>
      </w:r>
      <w:r w:rsidR="006619E5">
        <w:rPr>
          <w:sz w:val="28"/>
          <w:szCs w:val="28"/>
        </w:rPr>
        <w:t>ди</w:t>
      </w:r>
      <w:r>
        <w:rPr>
          <w:sz w:val="28"/>
          <w:szCs w:val="28"/>
        </w:rPr>
        <w:t xml:space="preserve">графа: коалиции, условия, объект. Отношения между компонентами динамического </w:t>
      </w:r>
      <w:r w:rsidR="006619E5">
        <w:rPr>
          <w:sz w:val="28"/>
          <w:szCs w:val="28"/>
        </w:rPr>
        <w:t>ди</w:t>
      </w:r>
      <w:r>
        <w:rPr>
          <w:sz w:val="28"/>
          <w:szCs w:val="28"/>
        </w:rPr>
        <w:t xml:space="preserve">графа, алгоритм </w:t>
      </w:r>
      <w:r w:rsidR="006619E5">
        <w:rPr>
          <w:sz w:val="28"/>
          <w:szCs w:val="28"/>
        </w:rPr>
        <w:t xml:space="preserve">их формулировки. Алгоритм построения динамического диграфа. </w:t>
      </w:r>
    </w:p>
    <w:p w14:paraId="5CF4C6EC" w14:textId="42AE854C" w:rsidR="006619E5" w:rsidRDefault="006619E5" w:rsidP="009C6314">
      <w:pPr>
        <w:tabs>
          <w:tab w:val="left" w:pos="993"/>
          <w:tab w:val="left" w:pos="1276"/>
          <w:tab w:val="left" w:pos="1418"/>
          <w:tab w:val="left" w:pos="2552"/>
        </w:tabs>
        <w:suppressAutoHyphens/>
        <w:ind w:firstLine="709"/>
        <w:contextualSpacing/>
        <w:jc w:val="both"/>
        <w:rPr>
          <w:sz w:val="28"/>
          <w:szCs w:val="28"/>
        </w:rPr>
      </w:pPr>
      <w:r>
        <w:rPr>
          <w:sz w:val="28"/>
          <w:szCs w:val="28"/>
        </w:rPr>
        <w:t>Сбалансированные и несбалансированные динамические диграфы. Уравновешенные и неуравновешенные динамические диграфы. Алгоритм анализа сбалансированности и уравновешенности конфликта. Инцидент и последующие значимые конфликтные взаимодействия, их влияние на динамику конфликта в контексте теории графов.</w:t>
      </w:r>
    </w:p>
    <w:p w14:paraId="46570089" w14:textId="14BB52C2" w:rsidR="006619E5" w:rsidRDefault="006619E5" w:rsidP="009C6314">
      <w:pPr>
        <w:tabs>
          <w:tab w:val="left" w:pos="993"/>
          <w:tab w:val="left" w:pos="1276"/>
          <w:tab w:val="left" w:pos="1418"/>
          <w:tab w:val="left" w:pos="2552"/>
        </w:tabs>
        <w:suppressAutoHyphens/>
        <w:ind w:firstLine="709"/>
        <w:contextualSpacing/>
        <w:jc w:val="both"/>
        <w:rPr>
          <w:sz w:val="28"/>
          <w:szCs w:val="28"/>
        </w:rPr>
      </w:pPr>
      <w:r>
        <w:rPr>
          <w:sz w:val="28"/>
          <w:szCs w:val="28"/>
        </w:rPr>
        <w:t>Алгоритм прогнозирования разрешения конфликта на основе структурного анализа.</w:t>
      </w:r>
    </w:p>
    <w:p w14:paraId="402DE72B" w14:textId="433D55D1" w:rsidR="00F66115" w:rsidRPr="000D30BA" w:rsidRDefault="00F66115" w:rsidP="00F66115">
      <w:pPr>
        <w:tabs>
          <w:tab w:val="left" w:pos="993"/>
          <w:tab w:val="left" w:pos="1276"/>
          <w:tab w:val="left" w:pos="1418"/>
          <w:tab w:val="left" w:pos="2552"/>
        </w:tabs>
        <w:suppressAutoHyphens/>
        <w:ind w:firstLine="709"/>
        <w:contextualSpacing/>
        <w:jc w:val="both"/>
        <w:rPr>
          <w:b/>
          <w:sz w:val="28"/>
          <w:szCs w:val="28"/>
        </w:rPr>
      </w:pPr>
      <w:r w:rsidRPr="000D30BA">
        <w:rPr>
          <w:b/>
          <w:sz w:val="28"/>
          <w:szCs w:val="28"/>
        </w:rPr>
        <w:t xml:space="preserve">ТЕМА </w:t>
      </w:r>
      <w:r w:rsidR="009C6314">
        <w:rPr>
          <w:b/>
          <w:sz w:val="28"/>
          <w:szCs w:val="28"/>
        </w:rPr>
        <w:t>8</w:t>
      </w:r>
      <w:r w:rsidRPr="000D30BA">
        <w:rPr>
          <w:b/>
          <w:sz w:val="28"/>
          <w:szCs w:val="28"/>
        </w:rPr>
        <w:t xml:space="preserve">. </w:t>
      </w:r>
      <w:r>
        <w:rPr>
          <w:b/>
          <w:sz w:val="28"/>
          <w:szCs w:val="28"/>
        </w:rPr>
        <w:t>Алгоритм управления социальным конфликтом в сфере экономики и финансов</w:t>
      </w:r>
    </w:p>
    <w:p w14:paraId="3C0A27C6" w14:textId="29A72AAC" w:rsidR="00F66115" w:rsidRPr="003C5509" w:rsidRDefault="006619E5" w:rsidP="00F66115">
      <w:pPr>
        <w:tabs>
          <w:tab w:val="left" w:pos="993"/>
          <w:tab w:val="left" w:pos="1276"/>
          <w:tab w:val="left" w:pos="1418"/>
          <w:tab w:val="left" w:pos="2552"/>
        </w:tabs>
        <w:suppressAutoHyphens/>
        <w:ind w:firstLine="709"/>
        <w:contextualSpacing/>
        <w:jc w:val="both"/>
        <w:rPr>
          <w:sz w:val="28"/>
          <w:szCs w:val="28"/>
        </w:rPr>
      </w:pPr>
      <w:r w:rsidRPr="003C5509">
        <w:rPr>
          <w:sz w:val="28"/>
          <w:szCs w:val="28"/>
        </w:rPr>
        <w:t>Основные принципы управления конфликтом</w:t>
      </w:r>
      <w:r w:rsidR="003C5509" w:rsidRPr="003C5509">
        <w:rPr>
          <w:sz w:val="28"/>
          <w:szCs w:val="28"/>
        </w:rPr>
        <w:t>: объективность, приоритет условий, учет латентных диспозиций. Основные стратегии управления конфликтом, их взаимосвязь с объектом и предметом.</w:t>
      </w:r>
    </w:p>
    <w:p w14:paraId="4FD703FB" w14:textId="4F9F21DD" w:rsidR="003C5509" w:rsidRDefault="003C5509" w:rsidP="00F66115">
      <w:pPr>
        <w:tabs>
          <w:tab w:val="left" w:pos="993"/>
          <w:tab w:val="left" w:pos="1276"/>
          <w:tab w:val="left" w:pos="1418"/>
          <w:tab w:val="left" w:pos="2552"/>
        </w:tabs>
        <w:suppressAutoHyphens/>
        <w:ind w:firstLine="709"/>
        <w:contextualSpacing/>
        <w:jc w:val="both"/>
        <w:rPr>
          <w:sz w:val="28"/>
          <w:szCs w:val="28"/>
        </w:rPr>
      </w:pPr>
      <w:r>
        <w:rPr>
          <w:sz w:val="28"/>
          <w:szCs w:val="28"/>
        </w:rPr>
        <w:t xml:space="preserve">Условия осуществления неантагонистических стратегий: консенсуса и компромисса. Условия осуществления антагонистических стратегий: победы одной из сторон и проигрыша обеих. </w:t>
      </w:r>
    </w:p>
    <w:p w14:paraId="26E2F773" w14:textId="3E7E0A21" w:rsidR="003C5509" w:rsidRDefault="003C5509" w:rsidP="00F66115">
      <w:pPr>
        <w:tabs>
          <w:tab w:val="left" w:pos="993"/>
          <w:tab w:val="left" w:pos="1276"/>
          <w:tab w:val="left" w:pos="1418"/>
          <w:tab w:val="left" w:pos="2552"/>
        </w:tabs>
        <w:suppressAutoHyphens/>
        <w:ind w:firstLine="709"/>
        <w:contextualSpacing/>
        <w:jc w:val="both"/>
        <w:rPr>
          <w:sz w:val="28"/>
          <w:szCs w:val="28"/>
        </w:rPr>
      </w:pPr>
      <w:r>
        <w:rPr>
          <w:sz w:val="28"/>
          <w:szCs w:val="28"/>
        </w:rPr>
        <w:t>Основные каналы управления конфликтом: воздействие на диспозиции, на объект и на условия. Алгоритм воздействия на диспозиции сторон, основы аргументационного воздействия на диспозиции. Пути воздействия на объект конфликта. Пути воздействия на условия конфликта.</w:t>
      </w:r>
    </w:p>
    <w:bookmarkEnd w:id="2"/>
    <w:p w14:paraId="24563F28" w14:textId="77777777" w:rsidR="00F66115" w:rsidRDefault="00F66115" w:rsidP="00F95658">
      <w:pPr>
        <w:tabs>
          <w:tab w:val="left" w:pos="993"/>
          <w:tab w:val="left" w:pos="1276"/>
          <w:tab w:val="left" w:pos="1418"/>
          <w:tab w:val="left" w:pos="2552"/>
        </w:tabs>
        <w:suppressAutoHyphens/>
        <w:ind w:firstLine="709"/>
        <w:contextualSpacing/>
        <w:jc w:val="both"/>
        <w:rPr>
          <w:sz w:val="28"/>
          <w:szCs w:val="28"/>
        </w:rPr>
      </w:pPr>
    </w:p>
    <w:p w14:paraId="00CB7482" w14:textId="77777777" w:rsidR="0094361D" w:rsidRDefault="0094361D">
      <w:pPr>
        <w:widowControl/>
        <w:autoSpaceDE/>
        <w:autoSpaceDN/>
        <w:adjustRightInd/>
        <w:spacing w:after="200" w:line="276" w:lineRule="auto"/>
        <w:rPr>
          <w:sz w:val="28"/>
          <w:szCs w:val="28"/>
        </w:rPr>
      </w:pPr>
      <w:r>
        <w:rPr>
          <w:sz w:val="28"/>
          <w:szCs w:val="28"/>
        </w:rPr>
        <w:br w:type="page"/>
      </w:r>
    </w:p>
    <w:p w14:paraId="59E57997" w14:textId="452DE1DB" w:rsidR="00C52F7B" w:rsidRPr="0094361D" w:rsidRDefault="00606047" w:rsidP="00F95658">
      <w:pPr>
        <w:ind w:firstLine="709"/>
        <w:jc w:val="both"/>
        <w:rPr>
          <w:b/>
          <w:color w:val="000000" w:themeColor="text1"/>
          <w:sz w:val="36"/>
          <w:szCs w:val="36"/>
        </w:rPr>
      </w:pPr>
      <w:r w:rsidRPr="005532E3">
        <w:rPr>
          <w:b/>
          <w:sz w:val="28"/>
          <w:szCs w:val="28"/>
        </w:rPr>
        <w:lastRenderedPageBreak/>
        <w:t>5.2. Учебно</w:t>
      </w:r>
      <w:r w:rsidR="0094361D">
        <w:rPr>
          <w:b/>
          <w:sz w:val="28"/>
          <w:szCs w:val="28"/>
        </w:rPr>
        <w:t>-</w:t>
      </w:r>
      <w:r w:rsidRPr="005532E3">
        <w:rPr>
          <w:b/>
          <w:sz w:val="28"/>
          <w:szCs w:val="28"/>
        </w:rPr>
        <w:t>тематический план</w:t>
      </w:r>
    </w:p>
    <w:p w14:paraId="02C74468" w14:textId="05B1C78D" w:rsidR="00C52F7B" w:rsidRPr="005532E3" w:rsidRDefault="00C52F7B" w:rsidP="003C3042">
      <w:pPr>
        <w:tabs>
          <w:tab w:val="right" w:pos="851"/>
        </w:tabs>
        <w:spacing w:after="240"/>
        <w:ind w:firstLine="709"/>
        <w:jc w:val="right"/>
        <w:rPr>
          <w:sz w:val="28"/>
          <w:szCs w:val="28"/>
        </w:rPr>
      </w:pPr>
      <w:r w:rsidRPr="005532E3">
        <w:rPr>
          <w:sz w:val="28"/>
          <w:szCs w:val="28"/>
        </w:rPr>
        <w:t xml:space="preserve">Таблица </w:t>
      </w:r>
      <w:r w:rsidR="003C3042">
        <w:rPr>
          <w:sz w:val="28"/>
          <w:szCs w:val="28"/>
        </w:rPr>
        <w:t>3</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2363"/>
        <w:gridCol w:w="897"/>
        <w:gridCol w:w="991"/>
        <w:gridCol w:w="1068"/>
        <w:gridCol w:w="1342"/>
        <w:gridCol w:w="1276"/>
        <w:gridCol w:w="1660"/>
      </w:tblGrid>
      <w:tr w:rsidR="0094361D" w:rsidRPr="009C415A" w14:paraId="60C30B10" w14:textId="77777777" w:rsidTr="0094361D">
        <w:tc>
          <w:tcPr>
            <w:tcW w:w="293" w:type="pct"/>
            <w:vMerge w:val="restart"/>
            <w:shd w:val="clear" w:color="auto" w:fill="auto"/>
          </w:tcPr>
          <w:p w14:paraId="3045CE5B" w14:textId="262A0575" w:rsidR="0094361D" w:rsidRPr="009C415A" w:rsidRDefault="0094361D" w:rsidP="002457CC">
            <w:pPr>
              <w:tabs>
                <w:tab w:val="right" w:pos="851"/>
              </w:tabs>
              <w:ind w:firstLine="709"/>
              <w:jc w:val="both"/>
              <w:rPr>
                <w:sz w:val="24"/>
                <w:szCs w:val="24"/>
              </w:rPr>
            </w:pPr>
            <w:r w:rsidRPr="009C415A">
              <w:rPr>
                <w:sz w:val="24"/>
                <w:szCs w:val="24"/>
              </w:rPr>
              <w:t>№</w:t>
            </w:r>
            <w:r>
              <w:rPr>
                <w:sz w:val="24"/>
                <w:szCs w:val="24"/>
              </w:rPr>
              <w:t xml:space="preserve">№ </w:t>
            </w:r>
            <w:r w:rsidRPr="009C415A">
              <w:rPr>
                <w:sz w:val="24"/>
                <w:szCs w:val="24"/>
              </w:rPr>
              <w:t>п/п</w:t>
            </w:r>
          </w:p>
        </w:tc>
        <w:tc>
          <w:tcPr>
            <w:tcW w:w="1159" w:type="pct"/>
            <w:vMerge w:val="restart"/>
            <w:shd w:val="clear" w:color="auto" w:fill="auto"/>
          </w:tcPr>
          <w:p w14:paraId="010A54ED" w14:textId="555635EE" w:rsidR="0094361D" w:rsidRPr="009C415A" w:rsidRDefault="0094361D" w:rsidP="0094361D">
            <w:pPr>
              <w:tabs>
                <w:tab w:val="right" w:pos="851"/>
              </w:tabs>
              <w:jc w:val="center"/>
              <w:rPr>
                <w:sz w:val="24"/>
                <w:szCs w:val="24"/>
              </w:rPr>
            </w:pPr>
            <w:r w:rsidRPr="009C415A">
              <w:rPr>
                <w:b/>
                <w:sz w:val="24"/>
                <w:szCs w:val="24"/>
              </w:rPr>
              <w:t>Наименование тем</w:t>
            </w:r>
            <w:r>
              <w:rPr>
                <w:b/>
                <w:sz w:val="24"/>
                <w:szCs w:val="24"/>
              </w:rPr>
              <w:t xml:space="preserve"> </w:t>
            </w:r>
            <w:r w:rsidRPr="009C415A">
              <w:rPr>
                <w:b/>
                <w:sz w:val="24"/>
                <w:szCs w:val="24"/>
              </w:rPr>
              <w:t>(разделов) дисциплины</w:t>
            </w:r>
          </w:p>
        </w:tc>
        <w:tc>
          <w:tcPr>
            <w:tcW w:w="2734" w:type="pct"/>
            <w:gridSpan w:val="5"/>
            <w:shd w:val="clear" w:color="auto" w:fill="auto"/>
          </w:tcPr>
          <w:p w14:paraId="0468AFBD" w14:textId="68126141" w:rsidR="0094361D" w:rsidRPr="009C415A" w:rsidRDefault="0094361D" w:rsidP="0094361D">
            <w:pPr>
              <w:tabs>
                <w:tab w:val="right" w:pos="851"/>
              </w:tabs>
              <w:ind w:firstLine="709"/>
              <w:jc w:val="center"/>
              <w:rPr>
                <w:b/>
                <w:sz w:val="24"/>
                <w:szCs w:val="24"/>
              </w:rPr>
            </w:pPr>
            <w:r w:rsidRPr="009C415A">
              <w:rPr>
                <w:b/>
                <w:sz w:val="24"/>
                <w:szCs w:val="24"/>
              </w:rPr>
              <w:t>Трудоемкость в часах</w:t>
            </w:r>
          </w:p>
        </w:tc>
        <w:tc>
          <w:tcPr>
            <w:tcW w:w="814" w:type="pct"/>
            <w:vMerge w:val="restart"/>
            <w:shd w:val="clear" w:color="auto" w:fill="auto"/>
          </w:tcPr>
          <w:p w14:paraId="3F2A9C82" w14:textId="42B56CD7" w:rsidR="000D6A14" w:rsidRPr="009C415A" w:rsidRDefault="0094361D" w:rsidP="00BB65D6">
            <w:pPr>
              <w:tabs>
                <w:tab w:val="right" w:pos="851"/>
              </w:tabs>
              <w:jc w:val="center"/>
              <w:rPr>
                <w:b/>
                <w:sz w:val="24"/>
                <w:szCs w:val="24"/>
              </w:rPr>
            </w:pPr>
            <w:r w:rsidRPr="009C415A">
              <w:rPr>
                <w:b/>
                <w:sz w:val="24"/>
                <w:szCs w:val="24"/>
              </w:rPr>
              <w:t>Формы текущего контроля успеваемости</w:t>
            </w:r>
          </w:p>
        </w:tc>
      </w:tr>
      <w:tr w:rsidR="0094361D" w:rsidRPr="009C415A" w14:paraId="157C1B2B" w14:textId="77777777" w:rsidTr="0094361D">
        <w:tc>
          <w:tcPr>
            <w:tcW w:w="293" w:type="pct"/>
            <w:vMerge/>
            <w:shd w:val="clear" w:color="auto" w:fill="DDD9C3" w:themeFill="background2" w:themeFillShade="E6"/>
          </w:tcPr>
          <w:p w14:paraId="358C4B9D" w14:textId="77777777" w:rsidR="0094361D" w:rsidRPr="009C415A"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23DA7F7" w14:textId="77777777" w:rsidR="0094361D" w:rsidRPr="009C415A" w:rsidRDefault="0094361D" w:rsidP="00F95658">
            <w:pPr>
              <w:tabs>
                <w:tab w:val="right" w:pos="851"/>
              </w:tabs>
              <w:ind w:firstLine="709"/>
              <w:jc w:val="both"/>
              <w:rPr>
                <w:sz w:val="24"/>
                <w:szCs w:val="24"/>
              </w:rPr>
            </w:pPr>
          </w:p>
        </w:tc>
        <w:tc>
          <w:tcPr>
            <w:tcW w:w="440" w:type="pct"/>
            <w:vMerge w:val="restart"/>
            <w:shd w:val="clear" w:color="auto" w:fill="auto"/>
          </w:tcPr>
          <w:p w14:paraId="72619814" w14:textId="77777777" w:rsidR="0094361D" w:rsidRPr="009C415A" w:rsidRDefault="0094361D" w:rsidP="00F01259">
            <w:pPr>
              <w:tabs>
                <w:tab w:val="right" w:pos="851"/>
              </w:tabs>
              <w:ind w:firstLine="33"/>
              <w:jc w:val="both"/>
              <w:rPr>
                <w:b/>
                <w:sz w:val="24"/>
                <w:szCs w:val="24"/>
              </w:rPr>
            </w:pPr>
            <w:r w:rsidRPr="009C415A">
              <w:rPr>
                <w:b/>
                <w:sz w:val="24"/>
                <w:szCs w:val="24"/>
              </w:rPr>
              <w:t>Всего</w:t>
            </w:r>
          </w:p>
        </w:tc>
        <w:tc>
          <w:tcPr>
            <w:tcW w:w="1668" w:type="pct"/>
            <w:gridSpan w:val="3"/>
            <w:shd w:val="clear" w:color="auto" w:fill="auto"/>
          </w:tcPr>
          <w:p w14:paraId="38535F0B" w14:textId="5C762ED7" w:rsidR="0094361D" w:rsidRPr="009C415A" w:rsidRDefault="0094361D" w:rsidP="0094361D">
            <w:pPr>
              <w:tabs>
                <w:tab w:val="right" w:pos="851"/>
              </w:tabs>
              <w:ind w:firstLine="709"/>
              <w:jc w:val="center"/>
              <w:rPr>
                <w:b/>
                <w:sz w:val="24"/>
                <w:szCs w:val="24"/>
              </w:rPr>
            </w:pPr>
            <w:r w:rsidRPr="009C415A">
              <w:rPr>
                <w:b/>
                <w:sz w:val="24"/>
                <w:szCs w:val="24"/>
              </w:rPr>
              <w:t>Аудиторная работа</w:t>
            </w:r>
          </w:p>
        </w:tc>
        <w:tc>
          <w:tcPr>
            <w:tcW w:w="626" w:type="pct"/>
            <w:vMerge w:val="restart"/>
            <w:shd w:val="clear" w:color="auto" w:fill="auto"/>
          </w:tcPr>
          <w:p w14:paraId="101A30F4" w14:textId="77777777" w:rsidR="0094361D" w:rsidRPr="009C415A" w:rsidRDefault="0094361D" w:rsidP="0094361D">
            <w:pPr>
              <w:tabs>
                <w:tab w:val="right" w:pos="851"/>
              </w:tabs>
              <w:jc w:val="center"/>
              <w:rPr>
                <w:sz w:val="24"/>
                <w:szCs w:val="24"/>
              </w:rPr>
            </w:pPr>
            <w:r w:rsidRPr="009C415A">
              <w:rPr>
                <w:b/>
                <w:sz w:val="24"/>
                <w:szCs w:val="24"/>
              </w:rPr>
              <w:t>Самостоятельная работа</w:t>
            </w:r>
          </w:p>
        </w:tc>
        <w:tc>
          <w:tcPr>
            <w:tcW w:w="814" w:type="pct"/>
            <w:vMerge/>
            <w:shd w:val="clear" w:color="auto" w:fill="DDD9C3" w:themeFill="background2" w:themeFillShade="E6"/>
          </w:tcPr>
          <w:p w14:paraId="57D4B04B" w14:textId="77777777" w:rsidR="0094361D" w:rsidRPr="009C415A" w:rsidRDefault="0094361D" w:rsidP="0094361D">
            <w:pPr>
              <w:tabs>
                <w:tab w:val="right" w:pos="851"/>
              </w:tabs>
              <w:ind w:firstLine="709"/>
              <w:jc w:val="center"/>
              <w:rPr>
                <w:sz w:val="24"/>
                <w:szCs w:val="24"/>
              </w:rPr>
            </w:pPr>
          </w:p>
        </w:tc>
      </w:tr>
      <w:tr w:rsidR="0094361D" w:rsidRPr="009C415A" w14:paraId="2F173CA7" w14:textId="77777777" w:rsidTr="0094361D">
        <w:tc>
          <w:tcPr>
            <w:tcW w:w="293" w:type="pct"/>
            <w:vMerge/>
            <w:shd w:val="clear" w:color="auto" w:fill="DDD9C3" w:themeFill="background2" w:themeFillShade="E6"/>
          </w:tcPr>
          <w:p w14:paraId="552B0601" w14:textId="77777777" w:rsidR="0094361D" w:rsidRPr="009C415A" w:rsidRDefault="0094361D" w:rsidP="00F95658">
            <w:pPr>
              <w:tabs>
                <w:tab w:val="right" w:pos="851"/>
              </w:tabs>
              <w:ind w:firstLine="709"/>
              <w:jc w:val="both"/>
              <w:rPr>
                <w:sz w:val="24"/>
                <w:szCs w:val="24"/>
              </w:rPr>
            </w:pPr>
          </w:p>
        </w:tc>
        <w:tc>
          <w:tcPr>
            <w:tcW w:w="1159" w:type="pct"/>
            <w:vMerge/>
            <w:shd w:val="clear" w:color="auto" w:fill="DDD9C3" w:themeFill="background2" w:themeFillShade="E6"/>
          </w:tcPr>
          <w:p w14:paraId="6E9235D8" w14:textId="77777777" w:rsidR="0094361D" w:rsidRPr="009C415A" w:rsidRDefault="0094361D" w:rsidP="00F95658">
            <w:pPr>
              <w:tabs>
                <w:tab w:val="right" w:pos="851"/>
              </w:tabs>
              <w:ind w:firstLine="709"/>
              <w:jc w:val="both"/>
              <w:rPr>
                <w:sz w:val="24"/>
                <w:szCs w:val="24"/>
              </w:rPr>
            </w:pPr>
          </w:p>
        </w:tc>
        <w:tc>
          <w:tcPr>
            <w:tcW w:w="440" w:type="pct"/>
            <w:vMerge/>
            <w:shd w:val="clear" w:color="auto" w:fill="DDD9C3" w:themeFill="background2" w:themeFillShade="E6"/>
          </w:tcPr>
          <w:p w14:paraId="7A28855E" w14:textId="77777777" w:rsidR="0094361D" w:rsidRPr="009C415A" w:rsidRDefault="0094361D" w:rsidP="00F95658">
            <w:pPr>
              <w:tabs>
                <w:tab w:val="right" w:pos="851"/>
              </w:tabs>
              <w:ind w:firstLine="709"/>
              <w:jc w:val="both"/>
              <w:rPr>
                <w:sz w:val="24"/>
                <w:szCs w:val="24"/>
              </w:rPr>
            </w:pPr>
          </w:p>
        </w:tc>
        <w:tc>
          <w:tcPr>
            <w:tcW w:w="486" w:type="pct"/>
            <w:shd w:val="clear" w:color="auto" w:fill="auto"/>
          </w:tcPr>
          <w:p w14:paraId="7F91688C" w14:textId="35F97A45" w:rsidR="0094361D" w:rsidRPr="009C415A" w:rsidRDefault="0094361D" w:rsidP="0094361D">
            <w:pPr>
              <w:tabs>
                <w:tab w:val="right" w:pos="851"/>
              </w:tabs>
              <w:jc w:val="center"/>
              <w:rPr>
                <w:sz w:val="24"/>
                <w:szCs w:val="24"/>
              </w:rPr>
            </w:pPr>
            <w:r w:rsidRPr="009C415A">
              <w:rPr>
                <w:sz w:val="24"/>
                <w:szCs w:val="24"/>
              </w:rPr>
              <w:t>Общая</w:t>
            </w:r>
          </w:p>
        </w:tc>
        <w:tc>
          <w:tcPr>
            <w:tcW w:w="524" w:type="pct"/>
            <w:shd w:val="clear" w:color="auto" w:fill="auto"/>
          </w:tcPr>
          <w:p w14:paraId="0864B760" w14:textId="77777777" w:rsidR="0094361D" w:rsidRPr="009C415A" w:rsidRDefault="0094361D" w:rsidP="0094361D">
            <w:pPr>
              <w:tabs>
                <w:tab w:val="right" w:pos="851"/>
              </w:tabs>
              <w:jc w:val="center"/>
              <w:rPr>
                <w:sz w:val="24"/>
                <w:szCs w:val="24"/>
              </w:rPr>
            </w:pPr>
            <w:r w:rsidRPr="009C415A">
              <w:rPr>
                <w:sz w:val="24"/>
                <w:szCs w:val="24"/>
              </w:rPr>
              <w:t>Лекции</w:t>
            </w:r>
          </w:p>
        </w:tc>
        <w:tc>
          <w:tcPr>
            <w:tcW w:w="658" w:type="pct"/>
            <w:shd w:val="clear" w:color="auto" w:fill="auto"/>
          </w:tcPr>
          <w:p w14:paraId="1ADBA2BD" w14:textId="79F0ECFA" w:rsidR="0094361D" w:rsidRPr="009C415A" w:rsidRDefault="0094361D" w:rsidP="0094361D">
            <w:pPr>
              <w:tabs>
                <w:tab w:val="right" w:pos="851"/>
              </w:tabs>
              <w:jc w:val="center"/>
              <w:rPr>
                <w:sz w:val="24"/>
                <w:szCs w:val="24"/>
              </w:rPr>
            </w:pPr>
            <w:r w:rsidRPr="009C415A">
              <w:rPr>
                <w:sz w:val="24"/>
                <w:szCs w:val="24"/>
              </w:rPr>
              <w:t>Семинары, практические занятия</w:t>
            </w:r>
          </w:p>
        </w:tc>
        <w:tc>
          <w:tcPr>
            <w:tcW w:w="626" w:type="pct"/>
            <w:vMerge/>
            <w:shd w:val="clear" w:color="auto" w:fill="DDD9C3" w:themeFill="background2" w:themeFillShade="E6"/>
          </w:tcPr>
          <w:p w14:paraId="2A7F152C" w14:textId="77777777" w:rsidR="0094361D" w:rsidRPr="009C415A" w:rsidRDefault="0094361D" w:rsidP="0094361D">
            <w:pPr>
              <w:tabs>
                <w:tab w:val="right" w:pos="851"/>
              </w:tabs>
              <w:ind w:firstLine="709"/>
              <w:jc w:val="center"/>
              <w:rPr>
                <w:sz w:val="24"/>
                <w:szCs w:val="24"/>
              </w:rPr>
            </w:pPr>
          </w:p>
        </w:tc>
        <w:tc>
          <w:tcPr>
            <w:tcW w:w="814" w:type="pct"/>
            <w:vMerge/>
            <w:shd w:val="clear" w:color="auto" w:fill="DDD9C3" w:themeFill="background2" w:themeFillShade="E6"/>
          </w:tcPr>
          <w:p w14:paraId="685C1179" w14:textId="77777777" w:rsidR="0094361D" w:rsidRPr="009C415A" w:rsidRDefault="0094361D" w:rsidP="0094361D">
            <w:pPr>
              <w:tabs>
                <w:tab w:val="right" w:pos="851"/>
              </w:tabs>
              <w:ind w:firstLine="709"/>
              <w:jc w:val="center"/>
              <w:rPr>
                <w:sz w:val="24"/>
                <w:szCs w:val="24"/>
              </w:rPr>
            </w:pPr>
          </w:p>
        </w:tc>
      </w:tr>
      <w:tr w:rsidR="0094361D" w:rsidRPr="009C415A" w14:paraId="0D9ED033" w14:textId="77777777" w:rsidTr="0094361D">
        <w:tc>
          <w:tcPr>
            <w:tcW w:w="293" w:type="pct"/>
            <w:shd w:val="clear" w:color="auto" w:fill="auto"/>
          </w:tcPr>
          <w:p w14:paraId="297EA983" w14:textId="5CAFA3DC" w:rsidR="0094361D" w:rsidRPr="009C415A" w:rsidRDefault="0094361D" w:rsidP="002457CC">
            <w:pPr>
              <w:tabs>
                <w:tab w:val="right" w:pos="851"/>
              </w:tabs>
              <w:jc w:val="both"/>
              <w:rPr>
                <w:sz w:val="24"/>
                <w:szCs w:val="24"/>
              </w:rPr>
            </w:pPr>
            <w:r w:rsidRPr="009C415A">
              <w:rPr>
                <w:sz w:val="24"/>
                <w:szCs w:val="24"/>
              </w:rPr>
              <w:t>1.</w:t>
            </w:r>
          </w:p>
        </w:tc>
        <w:tc>
          <w:tcPr>
            <w:tcW w:w="1159" w:type="pct"/>
            <w:shd w:val="clear" w:color="auto" w:fill="auto"/>
          </w:tcPr>
          <w:p w14:paraId="7B39CE11" w14:textId="31FDCEDA" w:rsidR="0094361D" w:rsidRPr="009C415A" w:rsidRDefault="0094361D" w:rsidP="0094361D">
            <w:pPr>
              <w:tabs>
                <w:tab w:val="right" w:pos="851"/>
              </w:tabs>
              <w:rPr>
                <w:sz w:val="24"/>
                <w:szCs w:val="24"/>
              </w:rPr>
            </w:pPr>
            <w:r w:rsidRPr="009C415A">
              <w:rPr>
                <w:sz w:val="24"/>
                <w:szCs w:val="24"/>
              </w:rPr>
              <w:t xml:space="preserve">ТЕМА 1. </w:t>
            </w:r>
            <w:r w:rsidR="00ED0A1B" w:rsidRPr="00ED0A1B">
              <w:rPr>
                <w:sz w:val="24"/>
                <w:szCs w:val="24"/>
              </w:rPr>
              <w:t>Понятие и структура социального конфликта. Специфика социальных конфликтов в сфере экономики и финансов</w:t>
            </w:r>
          </w:p>
        </w:tc>
        <w:tc>
          <w:tcPr>
            <w:tcW w:w="440" w:type="pct"/>
            <w:shd w:val="clear" w:color="auto" w:fill="auto"/>
          </w:tcPr>
          <w:p w14:paraId="73A36D51" w14:textId="11ED166F" w:rsidR="0094361D" w:rsidRPr="009C415A" w:rsidRDefault="00DC0755" w:rsidP="002457CC">
            <w:pPr>
              <w:tabs>
                <w:tab w:val="right" w:pos="851"/>
              </w:tabs>
              <w:jc w:val="center"/>
              <w:rPr>
                <w:sz w:val="24"/>
                <w:szCs w:val="24"/>
              </w:rPr>
            </w:pPr>
            <w:r>
              <w:rPr>
                <w:sz w:val="24"/>
                <w:szCs w:val="24"/>
              </w:rPr>
              <w:t>8</w:t>
            </w:r>
          </w:p>
        </w:tc>
        <w:tc>
          <w:tcPr>
            <w:tcW w:w="486" w:type="pct"/>
            <w:shd w:val="clear" w:color="auto" w:fill="auto"/>
          </w:tcPr>
          <w:p w14:paraId="5FA5A21A" w14:textId="53BE663E" w:rsidR="0094361D" w:rsidRPr="009C415A" w:rsidRDefault="00DC0755" w:rsidP="002457CC">
            <w:pPr>
              <w:tabs>
                <w:tab w:val="right" w:pos="851"/>
              </w:tabs>
              <w:jc w:val="center"/>
              <w:rPr>
                <w:sz w:val="24"/>
                <w:szCs w:val="24"/>
              </w:rPr>
            </w:pPr>
            <w:r>
              <w:rPr>
                <w:sz w:val="24"/>
                <w:szCs w:val="24"/>
              </w:rPr>
              <w:t>4</w:t>
            </w:r>
          </w:p>
        </w:tc>
        <w:tc>
          <w:tcPr>
            <w:tcW w:w="524" w:type="pct"/>
            <w:shd w:val="clear" w:color="auto" w:fill="auto"/>
          </w:tcPr>
          <w:p w14:paraId="7048AC04" w14:textId="6CC5393E" w:rsidR="0094361D" w:rsidRPr="009C415A" w:rsidRDefault="00ED0A1B" w:rsidP="002457CC">
            <w:pPr>
              <w:tabs>
                <w:tab w:val="right" w:pos="851"/>
              </w:tabs>
              <w:jc w:val="center"/>
              <w:rPr>
                <w:sz w:val="24"/>
                <w:szCs w:val="24"/>
              </w:rPr>
            </w:pPr>
            <w:r>
              <w:rPr>
                <w:sz w:val="24"/>
                <w:szCs w:val="24"/>
              </w:rPr>
              <w:t>2</w:t>
            </w:r>
          </w:p>
        </w:tc>
        <w:tc>
          <w:tcPr>
            <w:tcW w:w="658" w:type="pct"/>
            <w:shd w:val="clear" w:color="auto" w:fill="auto"/>
          </w:tcPr>
          <w:p w14:paraId="2EFBF6DC" w14:textId="6531F0F7" w:rsidR="0094361D" w:rsidRPr="009C415A" w:rsidRDefault="00ED0A1B" w:rsidP="002457CC">
            <w:pPr>
              <w:tabs>
                <w:tab w:val="right" w:pos="851"/>
              </w:tabs>
              <w:jc w:val="center"/>
              <w:rPr>
                <w:sz w:val="24"/>
                <w:szCs w:val="24"/>
              </w:rPr>
            </w:pPr>
            <w:r>
              <w:rPr>
                <w:sz w:val="24"/>
                <w:szCs w:val="24"/>
              </w:rPr>
              <w:t>2</w:t>
            </w:r>
          </w:p>
        </w:tc>
        <w:tc>
          <w:tcPr>
            <w:tcW w:w="626" w:type="pct"/>
            <w:shd w:val="clear" w:color="auto" w:fill="auto"/>
          </w:tcPr>
          <w:p w14:paraId="3B0A94B8" w14:textId="24EEAE8D" w:rsidR="0094361D" w:rsidRPr="0094361D" w:rsidRDefault="00DC0755" w:rsidP="0094361D">
            <w:pPr>
              <w:tabs>
                <w:tab w:val="right" w:pos="851"/>
              </w:tabs>
              <w:jc w:val="center"/>
              <w:rPr>
                <w:sz w:val="24"/>
                <w:szCs w:val="24"/>
              </w:rPr>
            </w:pPr>
            <w:r>
              <w:rPr>
                <w:sz w:val="24"/>
                <w:szCs w:val="24"/>
              </w:rPr>
              <w:t>4</w:t>
            </w:r>
          </w:p>
        </w:tc>
        <w:tc>
          <w:tcPr>
            <w:tcW w:w="814" w:type="pct"/>
            <w:shd w:val="clear" w:color="auto" w:fill="auto"/>
          </w:tcPr>
          <w:p w14:paraId="1FF8248C" w14:textId="77777777" w:rsidR="0094361D" w:rsidRPr="009C415A" w:rsidRDefault="0094361D" w:rsidP="002E65D9">
            <w:pPr>
              <w:tabs>
                <w:tab w:val="right" w:pos="851"/>
              </w:tabs>
              <w:jc w:val="both"/>
              <w:rPr>
                <w:sz w:val="24"/>
                <w:szCs w:val="24"/>
              </w:rPr>
            </w:pPr>
            <w:r w:rsidRPr="009C415A">
              <w:rPr>
                <w:sz w:val="24"/>
                <w:szCs w:val="24"/>
              </w:rPr>
              <w:t>сообщения доклад презентации дискуссии</w:t>
            </w:r>
          </w:p>
        </w:tc>
      </w:tr>
      <w:tr w:rsidR="0094361D" w:rsidRPr="009C415A" w14:paraId="39919F8C" w14:textId="77777777" w:rsidTr="0094361D">
        <w:tc>
          <w:tcPr>
            <w:tcW w:w="293" w:type="pct"/>
            <w:shd w:val="clear" w:color="auto" w:fill="auto"/>
          </w:tcPr>
          <w:p w14:paraId="20A5F6FE" w14:textId="580FBB9F" w:rsidR="0094361D" w:rsidRPr="009C415A" w:rsidRDefault="0094361D" w:rsidP="002457CC">
            <w:pPr>
              <w:tabs>
                <w:tab w:val="right" w:pos="851"/>
              </w:tabs>
              <w:jc w:val="both"/>
              <w:rPr>
                <w:sz w:val="24"/>
                <w:szCs w:val="24"/>
              </w:rPr>
            </w:pPr>
            <w:r w:rsidRPr="009C415A">
              <w:rPr>
                <w:sz w:val="24"/>
                <w:szCs w:val="24"/>
              </w:rPr>
              <w:t>2.</w:t>
            </w:r>
          </w:p>
        </w:tc>
        <w:tc>
          <w:tcPr>
            <w:tcW w:w="1159" w:type="pct"/>
            <w:shd w:val="clear" w:color="auto" w:fill="auto"/>
          </w:tcPr>
          <w:p w14:paraId="1A01262C" w14:textId="4DC600FD" w:rsidR="0094361D" w:rsidRPr="009C415A" w:rsidRDefault="0094361D" w:rsidP="0094361D">
            <w:pPr>
              <w:tabs>
                <w:tab w:val="right" w:pos="851"/>
              </w:tabs>
              <w:rPr>
                <w:sz w:val="24"/>
                <w:szCs w:val="24"/>
              </w:rPr>
            </w:pPr>
            <w:r w:rsidRPr="009C415A">
              <w:rPr>
                <w:sz w:val="24"/>
                <w:szCs w:val="24"/>
              </w:rPr>
              <w:t xml:space="preserve">ТЕМА 2. </w:t>
            </w:r>
            <w:r w:rsidR="00ED0A1B" w:rsidRPr="00ED0A1B">
              <w:rPr>
                <w:sz w:val="24"/>
                <w:szCs w:val="24"/>
              </w:rPr>
              <w:t>Конфликт в предметном поле экономической социологии</w:t>
            </w:r>
          </w:p>
        </w:tc>
        <w:tc>
          <w:tcPr>
            <w:tcW w:w="440" w:type="pct"/>
            <w:shd w:val="clear" w:color="auto" w:fill="auto"/>
          </w:tcPr>
          <w:p w14:paraId="39222CCB" w14:textId="116CB1C9" w:rsidR="0094361D" w:rsidRPr="009C415A" w:rsidRDefault="00DC0755" w:rsidP="002457CC">
            <w:pPr>
              <w:tabs>
                <w:tab w:val="right" w:pos="851"/>
              </w:tabs>
              <w:jc w:val="center"/>
              <w:rPr>
                <w:sz w:val="24"/>
                <w:szCs w:val="24"/>
              </w:rPr>
            </w:pPr>
            <w:r>
              <w:rPr>
                <w:sz w:val="24"/>
                <w:szCs w:val="24"/>
              </w:rPr>
              <w:t>16</w:t>
            </w:r>
          </w:p>
        </w:tc>
        <w:tc>
          <w:tcPr>
            <w:tcW w:w="486" w:type="pct"/>
            <w:shd w:val="clear" w:color="auto" w:fill="auto"/>
          </w:tcPr>
          <w:p w14:paraId="6F1D342C" w14:textId="4A653177" w:rsidR="0094361D" w:rsidRPr="009C415A" w:rsidRDefault="00DC0755" w:rsidP="002457CC">
            <w:pPr>
              <w:tabs>
                <w:tab w:val="right" w:pos="851"/>
              </w:tabs>
              <w:jc w:val="center"/>
              <w:rPr>
                <w:sz w:val="24"/>
                <w:szCs w:val="24"/>
              </w:rPr>
            </w:pPr>
            <w:r>
              <w:rPr>
                <w:sz w:val="24"/>
                <w:szCs w:val="24"/>
              </w:rPr>
              <w:t>8</w:t>
            </w:r>
          </w:p>
        </w:tc>
        <w:tc>
          <w:tcPr>
            <w:tcW w:w="524" w:type="pct"/>
            <w:shd w:val="clear" w:color="auto" w:fill="auto"/>
          </w:tcPr>
          <w:p w14:paraId="4E676050" w14:textId="47F60DDE" w:rsidR="0094361D" w:rsidRPr="009C415A" w:rsidRDefault="00ED0A1B" w:rsidP="002457CC">
            <w:pPr>
              <w:tabs>
                <w:tab w:val="right" w:pos="851"/>
              </w:tabs>
              <w:jc w:val="center"/>
              <w:rPr>
                <w:sz w:val="24"/>
                <w:szCs w:val="24"/>
              </w:rPr>
            </w:pPr>
            <w:r>
              <w:rPr>
                <w:sz w:val="24"/>
                <w:szCs w:val="24"/>
              </w:rPr>
              <w:t>4</w:t>
            </w:r>
          </w:p>
        </w:tc>
        <w:tc>
          <w:tcPr>
            <w:tcW w:w="658" w:type="pct"/>
            <w:shd w:val="clear" w:color="auto" w:fill="auto"/>
          </w:tcPr>
          <w:p w14:paraId="6EE6BF4A" w14:textId="457EEB32" w:rsidR="0094361D" w:rsidRPr="009C415A" w:rsidRDefault="00ED0A1B" w:rsidP="002457CC">
            <w:pPr>
              <w:tabs>
                <w:tab w:val="right" w:pos="851"/>
              </w:tabs>
              <w:jc w:val="center"/>
              <w:rPr>
                <w:sz w:val="24"/>
                <w:szCs w:val="24"/>
              </w:rPr>
            </w:pPr>
            <w:r>
              <w:rPr>
                <w:sz w:val="24"/>
                <w:szCs w:val="24"/>
              </w:rPr>
              <w:t>4</w:t>
            </w:r>
          </w:p>
        </w:tc>
        <w:tc>
          <w:tcPr>
            <w:tcW w:w="626" w:type="pct"/>
            <w:shd w:val="clear" w:color="auto" w:fill="auto"/>
          </w:tcPr>
          <w:p w14:paraId="762A0725" w14:textId="73AB2093" w:rsidR="0094361D" w:rsidRPr="0094361D" w:rsidRDefault="00DC0755" w:rsidP="0094361D">
            <w:pPr>
              <w:tabs>
                <w:tab w:val="right" w:pos="851"/>
              </w:tabs>
              <w:jc w:val="center"/>
              <w:rPr>
                <w:sz w:val="24"/>
                <w:szCs w:val="24"/>
              </w:rPr>
            </w:pPr>
            <w:r>
              <w:rPr>
                <w:sz w:val="24"/>
                <w:szCs w:val="24"/>
              </w:rPr>
              <w:t>8</w:t>
            </w:r>
          </w:p>
        </w:tc>
        <w:tc>
          <w:tcPr>
            <w:tcW w:w="814" w:type="pct"/>
            <w:shd w:val="clear" w:color="auto" w:fill="auto"/>
          </w:tcPr>
          <w:p w14:paraId="45611C90" w14:textId="77777777" w:rsidR="0094361D" w:rsidRPr="009C415A" w:rsidRDefault="0094361D" w:rsidP="002E65D9">
            <w:pPr>
              <w:tabs>
                <w:tab w:val="right" w:pos="851"/>
              </w:tabs>
              <w:ind w:firstLine="64"/>
              <w:jc w:val="both"/>
              <w:rPr>
                <w:sz w:val="24"/>
                <w:szCs w:val="24"/>
              </w:rPr>
            </w:pPr>
            <w:r w:rsidRPr="009C415A">
              <w:rPr>
                <w:sz w:val="24"/>
                <w:szCs w:val="24"/>
              </w:rPr>
              <w:t>сообщения доклад презентации дискуссии</w:t>
            </w:r>
          </w:p>
        </w:tc>
      </w:tr>
      <w:tr w:rsidR="0094361D" w:rsidRPr="009C415A" w14:paraId="1D4A7226" w14:textId="77777777" w:rsidTr="0094361D">
        <w:tc>
          <w:tcPr>
            <w:tcW w:w="293" w:type="pct"/>
            <w:shd w:val="clear" w:color="auto" w:fill="auto"/>
          </w:tcPr>
          <w:p w14:paraId="22A29288" w14:textId="2F68334D" w:rsidR="0094361D" w:rsidRPr="009C415A" w:rsidRDefault="0094361D" w:rsidP="002457CC">
            <w:pPr>
              <w:tabs>
                <w:tab w:val="right" w:pos="851"/>
              </w:tabs>
              <w:jc w:val="both"/>
              <w:rPr>
                <w:sz w:val="24"/>
                <w:szCs w:val="24"/>
              </w:rPr>
            </w:pPr>
            <w:r w:rsidRPr="009C415A">
              <w:rPr>
                <w:sz w:val="24"/>
                <w:szCs w:val="24"/>
              </w:rPr>
              <w:t>3.</w:t>
            </w:r>
          </w:p>
        </w:tc>
        <w:tc>
          <w:tcPr>
            <w:tcW w:w="1159" w:type="pct"/>
            <w:shd w:val="clear" w:color="auto" w:fill="auto"/>
          </w:tcPr>
          <w:p w14:paraId="51DC289F" w14:textId="6FAB6489" w:rsidR="0094361D" w:rsidRPr="009C415A" w:rsidRDefault="0094361D" w:rsidP="0094361D">
            <w:pPr>
              <w:tabs>
                <w:tab w:val="right" w:pos="851"/>
              </w:tabs>
              <w:rPr>
                <w:sz w:val="24"/>
                <w:szCs w:val="24"/>
              </w:rPr>
            </w:pPr>
            <w:r w:rsidRPr="009C415A">
              <w:rPr>
                <w:sz w:val="24"/>
                <w:szCs w:val="24"/>
              </w:rPr>
              <w:t xml:space="preserve">ТЕМА 3. </w:t>
            </w:r>
            <w:r w:rsidR="00ED0A1B" w:rsidRPr="00ED0A1B">
              <w:rPr>
                <w:sz w:val="24"/>
                <w:szCs w:val="24"/>
              </w:rPr>
              <w:t>Макросоциальная диагностика конфликтов в сфере экономики и финансов</w:t>
            </w:r>
          </w:p>
        </w:tc>
        <w:tc>
          <w:tcPr>
            <w:tcW w:w="440" w:type="pct"/>
            <w:shd w:val="clear" w:color="auto" w:fill="auto"/>
          </w:tcPr>
          <w:p w14:paraId="060F44F7" w14:textId="41B81B5C" w:rsidR="0094361D" w:rsidRPr="009C415A" w:rsidRDefault="00DC0755" w:rsidP="002457CC">
            <w:pPr>
              <w:tabs>
                <w:tab w:val="right" w:pos="851"/>
              </w:tabs>
              <w:jc w:val="center"/>
              <w:rPr>
                <w:sz w:val="24"/>
                <w:szCs w:val="24"/>
              </w:rPr>
            </w:pPr>
            <w:r>
              <w:rPr>
                <w:sz w:val="24"/>
                <w:szCs w:val="24"/>
              </w:rPr>
              <w:t>10</w:t>
            </w:r>
          </w:p>
        </w:tc>
        <w:tc>
          <w:tcPr>
            <w:tcW w:w="486" w:type="pct"/>
            <w:shd w:val="clear" w:color="auto" w:fill="auto"/>
          </w:tcPr>
          <w:p w14:paraId="12D56C1C" w14:textId="27276D03" w:rsidR="0094361D" w:rsidRPr="009C415A" w:rsidRDefault="00DC0755" w:rsidP="002457CC">
            <w:pPr>
              <w:tabs>
                <w:tab w:val="right" w:pos="851"/>
              </w:tabs>
              <w:jc w:val="center"/>
              <w:rPr>
                <w:sz w:val="24"/>
                <w:szCs w:val="24"/>
              </w:rPr>
            </w:pPr>
            <w:r>
              <w:rPr>
                <w:sz w:val="24"/>
                <w:szCs w:val="24"/>
              </w:rPr>
              <w:t>4</w:t>
            </w:r>
          </w:p>
        </w:tc>
        <w:tc>
          <w:tcPr>
            <w:tcW w:w="524" w:type="pct"/>
            <w:shd w:val="clear" w:color="auto" w:fill="auto"/>
          </w:tcPr>
          <w:p w14:paraId="20A12060" w14:textId="3111A612" w:rsidR="0094361D" w:rsidRPr="009C415A" w:rsidRDefault="00ED0A1B" w:rsidP="002457CC">
            <w:pPr>
              <w:tabs>
                <w:tab w:val="right" w:pos="851"/>
              </w:tabs>
              <w:jc w:val="center"/>
              <w:rPr>
                <w:sz w:val="24"/>
                <w:szCs w:val="24"/>
              </w:rPr>
            </w:pPr>
            <w:r>
              <w:rPr>
                <w:sz w:val="24"/>
                <w:szCs w:val="24"/>
              </w:rPr>
              <w:t>2</w:t>
            </w:r>
          </w:p>
        </w:tc>
        <w:tc>
          <w:tcPr>
            <w:tcW w:w="658" w:type="pct"/>
            <w:shd w:val="clear" w:color="auto" w:fill="auto"/>
          </w:tcPr>
          <w:p w14:paraId="6063D12C" w14:textId="0D1CD044" w:rsidR="0094361D" w:rsidRPr="009C415A" w:rsidRDefault="00ED0A1B" w:rsidP="002457CC">
            <w:pPr>
              <w:tabs>
                <w:tab w:val="right" w:pos="851"/>
              </w:tabs>
              <w:jc w:val="center"/>
              <w:rPr>
                <w:sz w:val="24"/>
                <w:szCs w:val="24"/>
              </w:rPr>
            </w:pPr>
            <w:r>
              <w:rPr>
                <w:sz w:val="24"/>
                <w:szCs w:val="24"/>
              </w:rPr>
              <w:t>2</w:t>
            </w:r>
          </w:p>
        </w:tc>
        <w:tc>
          <w:tcPr>
            <w:tcW w:w="626" w:type="pct"/>
            <w:shd w:val="clear" w:color="auto" w:fill="auto"/>
          </w:tcPr>
          <w:p w14:paraId="275D4066" w14:textId="317A840C" w:rsidR="0094361D" w:rsidRPr="0094361D" w:rsidRDefault="00DC0755" w:rsidP="0094361D">
            <w:pPr>
              <w:tabs>
                <w:tab w:val="right" w:pos="851"/>
              </w:tabs>
              <w:jc w:val="center"/>
              <w:rPr>
                <w:sz w:val="24"/>
                <w:szCs w:val="24"/>
              </w:rPr>
            </w:pPr>
            <w:r>
              <w:rPr>
                <w:sz w:val="24"/>
                <w:szCs w:val="24"/>
              </w:rPr>
              <w:t>6</w:t>
            </w:r>
          </w:p>
        </w:tc>
        <w:tc>
          <w:tcPr>
            <w:tcW w:w="814" w:type="pct"/>
            <w:shd w:val="clear" w:color="auto" w:fill="auto"/>
          </w:tcPr>
          <w:p w14:paraId="3F7C4406" w14:textId="77777777" w:rsidR="0094361D" w:rsidRPr="009C415A" w:rsidRDefault="0094361D" w:rsidP="002E65D9">
            <w:pPr>
              <w:tabs>
                <w:tab w:val="right" w:pos="851"/>
              </w:tabs>
              <w:ind w:firstLine="64"/>
              <w:jc w:val="both"/>
              <w:rPr>
                <w:sz w:val="24"/>
                <w:szCs w:val="24"/>
              </w:rPr>
            </w:pPr>
            <w:r w:rsidRPr="009C415A">
              <w:rPr>
                <w:sz w:val="24"/>
                <w:szCs w:val="24"/>
              </w:rPr>
              <w:t>сообщения доклад</w:t>
            </w:r>
          </w:p>
        </w:tc>
      </w:tr>
      <w:tr w:rsidR="0094361D" w:rsidRPr="009C415A" w14:paraId="2E41EEBC" w14:textId="77777777" w:rsidTr="0094361D">
        <w:tc>
          <w:tcPr>
            <w:tcW w:w="293" w:type="pct"/>
            <w:shd w:val="clear" w:color="auto" w:fill="auto"/>
          </w:tcPr>
          <w:p w14:paraId="4C09D8B9" w14:textId="41AA67D8" w:rsidR="0094361D" w:rsidRPr="009C415A" w:rsidRDefault="0094361D" w:rsidP="002457CC">
            <w:pPr>
              <w:tabs>
                <w:tab w:val="right" w:pos="851"/>
              </w:tabs>
              <w:jc w:val="both"/>
              <w:rPr>
                <w:sz w:val="24"/>
                <w:szCs w:val="24"/>
              </w:rPr>
            </w:pPr>
            <w:r w:rsidRPr="009C415A">
              <w:rPr>
                <w:sz w:val="24"/>
                <w:szCs w:val="24"/>
              </w:rPr>
              <w:t>4.</w:t>
            </w:r>
          </w:p>
        </w:tc>
        <w:tc>
          <w:tcPr>
            <w:tcW w:w="1159" w:type="pct"/>
            <w:shd w:val="clear" w:color="auto" w:fill="auto"/>
          </w:tcPr>
          <w:p w14:paraId="30CBFE89" w14:textId="7F507FF5" w:rsidR="0094361D" w:rsidRPr="009C415A" w:rsidRDefault="0094361D" w:rsidP="0094361D">
            <w:pPr>
              <w:tabs>
                <w:tab w:val="right" w:pos="851"/>
              </w:tabs>
              <w:rPr>
                <w:sz w:val="24"/>
                <w:szCs w:val="24"/>
              </w:rPr>
            </w:pPr>
            <w:r w:rsidRPr="009C415A">
              <w:rPr>
                <w:sz w:val="24"/>
                <w:szCs w:val="24"/>
              </w:rPr>
              <w:t xml:space="preserve">ТЕМА 4. </w:t>
            </w:r>
            <w:r w:rsidR="00ED0A1B" w:rsidRPr="00ED0A1B">
              <w:rPr>
                <w:sz w:val="24"/>
                <w:szCs w:val="24"/>
              </w:rPr>
              <w:t>Алгоритм описания социального конфликта в сфере экономики и финансов</w:t>
            </w:r>
          </w:p>
        </w:tc>
        <w:tc>
          <w:tcPr>
            <w:tcW w:w="440" w:type="pct"/>
            <w:shd w:val="clear" w:color="auto" w:fill="auto"/>
          </w:tcPr>
          <w:p w14:paraId="1CF092A2" w14:textId="3B64062B" w:rsidR="0094361D" w:rsidRPr="009C415A" w:rsidRDefault="00DC0755" w:rsidP="002457CC">
            <w:pPr>
              <w:tabs>
                <w:tab w:val="right" w:pos="851"/>
              </w:tabs>
              <w:jc w:val="center"/>
              <w:rPr>
                <w:sz w:val="24"/>
                <w:szCs w:val="24"/>
              </w:rPr>
            </w:pPr>
            <w:r>
              <w:rPr>
                <w:sz w:val="24"/>
                <w:szCs w:val="24"/>
              </w:rPr>
              <w:t>26</w:t>
            </w:r>
          </w:p>
        </w:tc>
        <w:tc>
          <w:tcPr>
            <w:tcW w:w="486" w:type="pct"/>
            <w:shd w:val="clear" w:color="auto" w:fill="auto"/>
          </w:tcPr>
          <w:p w14:paraId="5436018E" w14:textId="10931CFD" w:rsidR="0094361D" w:rsidRPr="009C415A" w:rsidRDefault="00DC0755" w:rsidP="002457CC">
            <w:pPr>
              <w:tabs>
                <w:tab w:val="right" w:pos="851"/>
              </w:tabs>
              <w:jc w:val="center"/>
              <w:rPr>
                <w:sz w:val="24"/>
                <w:szCs w:val="24"/>
              </w:rPr>
            </w:pPr>
            <w:r>
              <w:rPr>
                <w:sz w:val="24"/>
                <w:szCs w:val="24"/>
              </w:rPr>
              <w:t>12</w:t>
            </w:r>
          </w:p>
        </w:tc>
        <w:tc>
          <w:tcPr>
            <w:tcW w:w="524" w:type="pct"/>
            <w:shd w:val="clear" w:color="auto" w:fill="auto"/>
          </w:tcPr>
          <w:p w14:paraId="36E680F9" w14:textId="36FB8E25" w:rsidR="0094361D" w:rsidRPr="009C415A" w:rsidRDefault="00DC0755" w:rsidP="002457CC">
            <w:pPr>
              <w:tabs>
                <w:tab w:val="right" w:pos="851"/>
              </w:tabs>
              <w:jc w:val="center"/>
              <w:rPr>
                <w:sz w:val="24"/>
                <w:szCs w:val="24"/>
              </w:rPr>
            </w:pPr>
            <w:r>
              <w:rPr>
                <w:sz w:val="24"/>
                <w:szCs w:val="24"/>
              </w:rPr>
              <w:t>6</w:t>
            </w:r>
          </w:p>
        </w:tc>
        <w:tc>
          <w:tcPr>
            <w:tcW w:w="658" w:type="pct"/>
            <w:shd w:val="clear" w:color="auto" w:fill="auto"/>
          </w:tcPr>
          <w:p w14:paraId="43EEA8DF" w14:textId="01114B59" w:rsidR="0094361D" w:rsidRPr="009C415A" w:rsidRDefault="00DC0755" w:rsidP="002457CC">
            <w:pPr>
              <w:tabs>
                <w:tab w:val="right" w:pos="851"/>
              </w:tabs>
              <w:jc w:val="center"/>
              <w:rPr>
                <w:sz w:val="24"/>
                <w:szCs w:val="24"/>
              </w:rPr>
            </w:pPr>
            <w:r>
              <w:rPr>
                <w:sz w:val="24"/>
                <w:szCs w:val="24"/>
              </w:rPr>
              <w:t>6</w:t>
            </w:r>
          </w:p>
        </w:tc>
        <w:tc>
          <w:tcPr>
            <w:tcW w:w="626" w:type="pct"/>
            <w:shd w:val="clear" w:color="auto" w:fill="auto"/>
          </w:tcPr>
          <w:p w14:paraId="3B6C82A0" w14:textId="0AC26ABF" w:rsidR="0094361D" w:rsidRPr="0094361D" w:rsidRDefault="00DC0755" w:rsidP="0094361D">
            <w:pPr>
              <w:tabs>
                <w:tab w:val="right" w:pos="851"/>
              </w:tabs>
              <w:jc w:val="center"/>
              <w:rPr>
                <w:sz w:val="24"/>
                <w:szCs w:val="24"/>
              </w:rPr>
            </w:pPr>
            <w:r>
              <w:rPr>
                <w:sz w:val="24"/>
                <w:szCs w:val="24"/>
              </w:rPr>
              <w:t>14</w:t>
            </w:r>
          </w:p>
        </w:tc>
        <w:tc>
          <w:tcPr>
            <w:tcW w:w="814" w:type="pct"/>
            <w:shd w:val="clear" w:color="auto" w:fill="auto"/>
          </w:tcPr>
          <w:p w14:paraId="4CDBFB3B" w14:textId="77777777" w:rsidR="0094361D" w:rsidRPr="009C415A" w:rsidRDefault="0094361D" w:rsidP="002E65D9">
            <w:pPr>
              <w:tabs>
                <w:tab w:val="right" w:pos="851"/>
              </w:tabs>
              <w:ind w:firstLine="64"/>
              <w:jc w:val="both"/>
              <w:rPr>
                <w:sz w:val="24"/>
                <w:szCs w:val="24"/>
              </w:rPr>
            </w:pPr>
            <w:r w:rsidRPr="009C415A">
              <w:rPr>
                <w:sz w:val="24"/>
                <w:szCs w:val="24"/>
              </w:rPr>
              <w:t>сообщения доклад, решение кейсов, дискуссии</w:t>
            </w:r>
          </w:p>
        </w:tc>
      </w:tr>
      <w:tr w:rsidR="0094361D" w:rsidRPr="00C33BDD" w14:paraId="1ED0D3CF" w14:textId="77777777" w:rsidTr="0094361D">
        <w:tc>
          <w:tcPr>
            <w:tcW w:w="293" w:type="pct"/>
            <w:shd w:val="clear" w:color="auto" w:fill="auto"/>
          </w:tcPr>
          <w:p w14:paraId="32707625" w14:textId="650DF1FE" w:rsidR="0094361D" w:rsidRPr="00C33BDD" w:rsidRDefault="0094361D" w:rsidP="002457CC">
            <w:pPr>
              <w:tabs>
                <w:tab w:val="right" w:pos="851"/>
              </w:tabs>
              <w:jc w:val="both"/>
              <w:rPr>
                <w:sz w:val="24"/>
                <w:szCs w:val="24"/>
              </w:rPr>
            </w:pPr>
            <w:r w:rsidRPr="00C33BDD">
              <w:rPr>
                <w:sz w:val="24"/>
                <w:szCs w:val="24"/>
              </w:rPr>
              <w:t>5.</w:t>
            </w:r>
          </w:p>
        </w:tc>
        <w:tc>
          <w:tcPr>
            <w:tcW w:w="1159" w:type="pct"/>
            <w:shd w:val="clear" w:color="auto" w:fill="auto"/>
          </w:tcPr>
          <w:p w14:paraId="1F7126BC" w14:textId="2B739E36" w:rsidR="0094361D" w:rsidRPr="00C33BDD" w:rsidRDefault="0094361D" w:rsidP="0094361D">
            <w:pPr>
              <w:tabs>
                <w:tab w:val="right" w:pos="851"/>
              </w:tabs>
              <w:rPr>
                <w:sz w:val="24"/>
                <w:szCs w:val="24"/>
              </w:rPr>
            </w:pPr>
            <w:r w:rsidRPr="00C33BDD">
              <w:rPr>
                <w:sz w:val="24"/>
                <w:szCs w:val="24"/>
              </w:rPr>
              <w:t xml:space="preserve">ТЕМА 5. </w:t>
            </w:r>
            <w:r w:rsidR="00ED0A1B" w:rsidRPr="00C33BDD">
              <w:rPr>
                <w:sz w:val="24"/>
                <w:szCs w:val="24"/>
              </w:rPr>
              <w:t>Алгоритм логико-семантического анализа социального конфликта в сфере экономики и финансов</w:t>
            </w:r>
          </w:p>
        </w:tc>
        <w:tc>
          <w:tcPr>
            <w:tcW w:w="440" w:type="pct"/>
            <w:shd w:val="clear" w:color="auto" w:fill="auto"/>
          </w:tcPr>
          <w:p w14:paraId="52E7C41A" w14:textId="490665DB" w:rsidR="0094361D" w:rsidRPr="00C33BDD" w:rsidRDefault="00DC0755" w:rsidP="002A6CDF">
            <w:pPr>
              <w:tabs>
                <w:tab w:val="right" w:pos="851"/>
              </w:tabs>
              <w:jc w:val="center"/>
              <w:rPr>
                <w:sz w:val="24"/>
                <w:szCs w:val="24"/>
              </w:rPr>
            </w:pPr>
            <w:r w:rsidRPr="00C33BDD">
              <w:rPr>
                <w:sz w:val="24"/>
                <w:szCs w:val="24"/>
              </w:rPr>
              <w:t>2</w:t>
            </w:r>
            <w:r w:rsidR="002A6CDF" w:rsidRPr="00C33BDD">
              <w:rPr>
                <w:sz w:val="24"/>
                <w:szCs w:val="24"/>
              </w:rPr>
              <w:t>8</w:t>
            </w:r>
          </w:p>
        </w:tc>
        <w:tc>
          <w:tcPr>
            <w:tcW w:w="486" w:type="pct"/>
            <w:shd w:val="clear" w:color="auto" w:fill="auto"/>
          </w:tcPr>
          <w:p w14:paraId="205AF011" w14:textId="0172BE3B" w:rsidR="0094361D" w:rsidRPr="00C33BDD" w:rsidRDefault="00DC0755" w:rsidP="002457CC">
            <w:pPr>
              <w:tabs>
                <w:tab w:val="right" w:pos="851"/>
              </w:tabs>
              <w:jc w:val="center"/>
              <w:rPr>
                <w:sz w:val="24"/>
                <w:szCs w:val="24"/>
              </w:rPr>
            </w:pPr>
            <w:r w:rsidRPr="00C33BDD">
              <w:rPr>
                <w:sz w:val="24"/>
                <w:szCs w:val="24"/>
              </w:rPr>
              <w:t>12</w:t>
            </w:r>
          </w:p>
        </w:tc>
        <w:tc>
          <w:tcPr>
            <w:tcW w:w="524" w:type="pct"/>
            <w:shd w:val="clear" w:color="auto" w:fill="auto"/>
          </w:tcPr>
          <w:p w14:paraId="5BB86EC0" w14:textId="6356E2F0" w:rsidR="0094361D" w:rsidRPr="00C33BDD" w:rsidRDefault="00DC0755" w:rsidP="002457CC">
            <w:pPr>
              <w:tabs>
                <w:tab w:val="right" w:pos="851"/>
              </w:tabs>
              <w:jc w:val="center"/>
              <w:rPr>
                <w:sz w:val="24"/>
                <w:szCs w:val="24"/>
              </w:rPr>
            </w:pPr>
            <w:r w:rsidRPr="00C33BDD">
              <w:rPr>
                <w:sz w:val="24"/>
                <w:szCs w:val="24"/>
              </w:rPr>
              <w:t>6</w:t>
            </w:r>
          </w:p>
        </w:tc>
        <w:tc>
          <w:tcPr>
            <w:tcW w:w="658" w:type="pct"/>
            <w:shd w:val="clear" w:color="auto" w:fill="auto"/>
          </w:tcPr>
          <w:p w14:paraId="4D7DACE4" w14:textId="7D5E47A0" w:rsidR="0094361D" w:rsidRPr="00C33BDD" w:rsidRDefault="00DC0755" w:rsidP="002457CC">
            <w:pPr>
              <w:tabs>
                <w:tab w:val="right" w:pos="851"/>
              </w:tabs>
              <w:jc w:val="center"/>
              <w:rPr>
                <w:sz w:val="24"/>
                <w:szCs w:val="24"/>
              </w:rPr>
            </w:pPr>
            <w:r w:rsidRPr="00C33BDD">
              <w:rPr>
                <w:sz w:val="24"/>
                <w:szCs w:val="24"/>
              </w:rPr>
              <w:t>6</w:t>
            </w:r>
          </w:p>
        </w:tc>
        <w:tc>
          <w:tcPr>
            <w:tcW w:w="626" w:type="pct"/>
            <w:shd w:val="clear" w:color="auto" w:fill="auto"/>
          </w:tcPr>
          <w:p w14:paraId="6B131F6D" w14:textId="4C012B56" w:rsidR="0094361D" w:rsidRPr="00C33BDD" w:rsidRDefault="00DC0755" w:rsidP="002A6CDF">
            <w:pPr>
              <w:tabs>
                <w:tab w:val="right" w:pos="851"/>
              </w:tabs>
              <w:jc w:val="center"/>
              <w:rPr>
                <w:sz w:val="24"/>
                <w:szCs w:val="24"/>
              </w:rPr>
            </w:pPr>
            <w:r w:rsidRPr="00C33BDD">
              <w:rPr>
                <w:sz w:val="24"/>
                <w:szCs w:val="24"/>
              </w:rPr>
              <w:t>1</w:t>
            </w:r>
            <w:r w:rsidR="002A6CDF" w:rsidRPr="00C33BDD">
              <w:rPr>
                <w:sz w:val="24"/>
                <w:szCs w:val="24"/>
              </w:rPr>
              <w:t>6</w:t>
            </w:r>
          </w:p>
        </w:tc>
        <w:tc>
          <w:tcPr>
            <w:tcW w:w="814" w:type="pct"/>
            <w:shd w:val="clear" w:color="auto" w:fill="auto"/>
          </w:tcPr>
          <w:p w14:paraId="2C8E70D9" w14:textId="6A6F163F" w:rsidR="0094361D" w:rsidRPr="00C33BDD" w:rsidRDefault="0094361D" w:rsidP="002E65D9">
            <w:pPr>
              <w:tabs>
                <w:tab w:val="right" w:pos="851"/>
              </w:tabs>
              <w:ind w:firstLine="64"/>
              <w:jc w:val="both"/>
              <w:rPr>
                <w:sz w:val="24"/>
                <w:szCs w:val="24"/>
              </w:rPr>
            </w:pPr>
            <w:r w:rsidRPr="00C33BDD">
              <w:rPr>
                <w:sz w:val="24"/>
                <w:szCs w:val="24"/>
              </w:rPr>
              <w:t>сообщения доклад решение кейсов дискуссии</w:t>
            </w:r>
            <w:r w:rsidR="00BB65D6" w:rsidRPr="00C33BDD">
              <w:rPr>
                <w:sz w:val="24"/>
                <w:szCs w:val="24"/>
              </w:rPr>
              <w:t>;</w:t>
            </w:r>
          </w:p>
          <w:p w14:paraId="57A98E9C" w14:textId="4464CF3C" w:rsidR="00BB65D6" w:rsidRPr="00C33BDD" w:rsidRDefault="00BB65D6" w:rsidP="00BB65D6">
            <w:pPr>
              <w:tabs>
                <w:tab w:val="right" w:pos="851"/>
              </w:tabs>
              <w:ind w:firstLine="64"/>
              <w:jc w:val="both"/>
              <w:rPr>
                <w:sz w:val="24"/>
                <w:szCs w:val="24"/>
              </w:rPr>
            </w:pPr>
            <w:r w:rsidRPr="00C33BDD">
              <w:rPr>
                <w:sz w:val="24"/>
                <w:szCs w:val="24"/>
              </w:rPr>
              <w:t>контрольная работа</w:t>
            </w:r>
          </w:p>
        </w:tc>
      </w:tr>
      <w:tr w:rsidR="0094361D" w:rsidRPr="009C415A" w14:paraId="65D355B5" w14:textId="77777777" w:rsidTr="0094361D">
        <w:tc>
          <w:tcPr>
            <w:tcW w:w="293" w:type="pct"/>
            <w:shd w:val="clear" w:color="auto" w:fill="auto"/>
          </w:tcPr>
          <w:p w14:paraId="4C5A7D92" w14:textId="0ADC2E6E" w:rsidR="0094361D" w:rsidRPr="009C415A" w:rsidRDefault="0094361D" w:rsidP="002457CC">
            <w:pPr>
              <w:tabs>
                <w:tab w:val="right" w:pos="851"/>
              </w:tabs>
              <w:jc w:val="both"/>
              <w:rPr>
                <w:sz w:val="24"/>
                <w:szCs w:val="24"/>
              </w:rPr>
            </w:pPr>
            <w:r w:rsidRPr="009C415A">
              <w:rPr>
                <w:sz w:val="24"/>
                <w:szCs w:val="24"/>
              </w:rPr>
              <w:t>6.</w:t>
            </w:r>
          </w:p>
        </w:tc>
        <w:tc>
          <w:tcPr>
            <w:tcW w:w="1159" w:type="pct"/>
            <w:shd w:val="clear" w:color="auto" w:fill="auto"/>
          </w:tcPr>
          <w:p w14:paraId="46902DEB" w14:textId="0B2C9931" w:rsidR="0094361D" w:rsidRPr="009C415A" w:rsidRDefault="0094361D" w:rsidP="0094361D">
            <w:pPr>
              <w:tabs>
                <w:tab w:val="right" w:pos="851"/>
              </w:tabs>
              <w:rPr>
                <w:sz w:val="24"/>
                <w:szCs w:val="24"/>
              </w:rPr>
            </w:pPr>
            <w:r w:rsidRPr="009C415A">
              <w:rPr>
                <w:sz w:val="24"/>
                <w:szCs w:val="24"/>
              </w:rPr>
              <w:t xml:space="preserve">ТЕМА 6. </w:t>
            </w:r>
            <w:r w:rsidR="00ED0A1B" w:rsidRPr="00ED0A1B">
              <w:rPr>
                <w:sz w:val="24"/>
                <w:szCs w:val="24"/>
              </w:rPr>
              <w:t>Алгоритм построения структурных диграфов при анализе социального конфликта в сфере экономики и финансов</w:t>
            </w:r>
          </w:p>
        </w:tc>
        <w:tc>
          <w:tcPr>
            <w:tcW w:w="440" w:type="pct"/>
            <w:shd w:val="clear" w:color="auto" w:fill="auto"/>
          </w:tcPr>
          <w:p w14:paraId="243E6F15" w14:textId="78940D3B" w:rsidR="0094361D" w:rsidRPr="009C415A" w:rsidRDefault="00DC0755" w:rsidP="002457CC">
            <w:pPr>
              <w:tabs>
                <w:tab w:val="right" w:pos="851"/>
              </w:tabs>
              <w:jc w:val="center"/>
              <w:rPr>
                <w:sz w:val="24"/>
                <w:szCs w:val="24"/>
              </w:rPr>
            </w:pPr>
            <w:r>
              <w:rPr>
                <w:sz w:val="24"/>
                <w:szCs w:val="24"/>
              </w:rPr>
              <w:t>16</w:t>
            </w:r>
          </w:p>
        </w:tc>
        <w:tc>
          <w:tcPr>
            <w:tcW w:w="486" w:type="pct"/>
            <w:shd w:val="clear" w:color="auto" w:fill="auto"/>
          </w:tcPr>
          <w:p w14:paraId="0A3842E3" w14:textId="29F881A0" w:rsidR="0094361D" w:rsidRPr="009C415A" w:rsidRDefault="00DC0755" w:rsidP="002457CC">
            <w:pPr>
              <w:tabs>
                <w:tab w:val="right" w:pos="851"/>
              </w:tabs>
              <w:jc w:val="center"/>
              <w:rPr>
                <w:sz w:val="24"/>
                <w:szCs w:val="24"/>
              </w:rPr>
            </w:pPr>
            <w:r>
              <w:rPr>
                <w:sz w:val="24"/>
                <w:szCs w:val="24"/>
              </w:rPr>
              <w:t>8</w:t>
            </w:r>
          </w:p>
        </w:tc>
        <w:tc>
          <w:tcPr>
            <w:tcW w:w="524" w:type="pct"/>
            <w:shd w:val="clear" w:color="auto" w:fill="auto"/>
          </w:tcPr>
          <w:p w14:paraId="2B6AB22B" w14:textId="12721470" w:rsidR="0094361D" w:rsidRPr="009C415A" w:rsidRDefault="00ED0A1B" w:rsidP="002457CC">
            <w:pPr>
              <w:tabs>
                <w:tab w:val="right" w:pos="851"/>
              </w:tabs>
              <w:jc w:val="center"/>
              <w:rPr>
                <w:sz w:val="24"/>
                <w:szCs w:val="24"/>
              </w:rPr>
            </w:pPr>
            <w:r>
              <w:rPr>
                <w:sz w:val="24"/>
                <w:szCs w:val="24"/>
              </w:rPr>
              <w:t>4</w:t>
            </w:r>
          </w:p>
        </w:tc>
        <w:tc>
          <w:tcPr>
            <w:tcW w:w="658" w:type="pct"/>
            <w:shd w:val="clear" w:color="auto" w:fill="auto"/>
          </w:tcPr>
          <w:p w14:paraId="3741DBD6" w14:textId="3D86D6DE" w:rsidR="0094361D" w:rsidRPr="009C415A" w:rsidRDefault="00ED0A1B" w:rsidP="002457CC">
            <w:pPr>
              <w:tabs>
                <w:tab w:val="right" w:pos="851"/>
              </w:tabs>
              <w:jc w:val="center"/>
              <w:rPr>
                <w:sz w:val="24"/>
                <w:szCs w:val="24"/>
              </w:rPr>
            </w:pPr>
            <w:r>
              <w:rPr>
                <w:sz w:val="24"/>
                <w:szCs w:val="24"/>
              </w:rPr>
              <w:t>4</w:t>
            </w:r>
          </w:p>
        </w:tc>
        <w:tc>
          <w:tcPr>
            <w:tcW w:w="626" w:type="pct"/>
            <w:shd w:val="clear" w:color="auto" w:fill="auto"/>
          </w:tcPr>
          <w:p w14:paraId="09CEEDEB" w14:textId="0D3A1B8B" w:rsidR="0094361D" w:rsidRPr="009C415A" w:rsidRDefault="00DC0755" w:rsidP="002457CC">
            <w:pPr>
              <w:jc w:val="center"/>
              <w:rPr>
                <w:sz w:val="24"/>
                <w:szCs w:val="24"/>
              </w:rPr>
            </w:pPr>
            <w:r>
              <w:rPr>
                <w:sz w:val="24"/>
                <w:szCs w:val="24"/>
              </w:rPr>
              <w:t>8</w:t>
            </w:r>
          </w:p>
        </w:tc>
        <w:tc>
          <w:tcPr>
            <w:tcW w:w="814" w:type="pct"/>
            <w:shd w:val="clear" w:color="auto" w:fill="auto"/>
          </w:tcPr>
          <w:p w14:paraId="628A11A2" w14:textId="77777777" w:rsidR="0094361D" w:rsidRPr="009C415A" w:rsidRDefault="0094361D" w:rsidP="002E65D9">
            <w:pPr>
              <w:tabs>
                <w:tab w:val="right" w:pos="851"/>
              </w:tabs>
              <w:ind w:firstLine="64"/>
              <w:jc w:val="both"/>
              <w:rPr>
                <w:sz w:val="24"/>
                <w:szCs w:val="24"/>
              </w:rPr>
            </w:pPr>
            <w:r w:rsidRPr="009C415A">
              <w:rPr>
                <w:sz w:val="24"/>
                <w:szCs w:val="24"/>
              </w:rPr>
              <w:t>сообщения доклад решение кейсов дискуссии</w:t>
            </w:r>
          </w:p>
        </w:tc>
      </w:tr>
      <w:tr w:rsidR="00ED0A1B" w:rsidRPr="009C415A" w14:paraId="641E4BF6" w14:textId="77777777" w:rsidTr="0094361D">
        <w:tc>
          <w:tcPr>
            <w:tcW w:w="293" w:type="pct"/>
            <w:shd w:val="clear" w:color="auto" w:fill="auto"/>
          </w:tcPr>
          <w:p w14:paraId="09DA08BD" w14:textId="10CC2792" w:rsidR="00ED0A1B" w:rsidRPr="009C415A" w:rsidRDefault="00ED0A1B" w:rsidP="002457CC">
            <w:pPr>
              <w:tabs>
                <w:tab w:val="right" w:pos="851"/>
              </w:tabs>
              <w:jc w:val="both"/>
              <w:rPr>
                <w:sz w:val="24"/>
                <w:szCs w:val="24"/>
              </w:rPr>
            </w:pPr>
            <w:r>
              <w:rPr>
                <w:sz w:val="24"/>
                <w:szCs w:val="24"/>
              </w:rPr>
              <w:t>7.</w:t>
            </w:r>
          </w:p>
        </w:tc>
        <w:tc>
          <w:tcPr>
            <w:tcW w:w="1159" w:type="pct"/>
            <w:shd w:val="clear" w:color="auto" w:fill="auto"/>
          </w:tcPr>
          <w:p w14:paraId="0C8DE3CD" w14:textId="29463695" w:rsidR="00ED0A1B" w:rsidRPr="009C415A" w:rsidRDefault="00ED0A1B" w:rsidP="0094361D">
            <w:pPr>
              <w:tabs>
                <w:tab w:val="right" w:pos="851"/>
              </w:tabs>
              <w:rPr>
                <w:sz w:val="24"/>
                <w:szCs w:val="24"/>
              </w:rPr>
            </w:pPr>
            <w:r>
              <w:rPr>
                <w:sz w:val="24"/>
                <w:szCs w:val="24"/>
              </w:rPr>
              <w:t xml:space="preserve">ТЕМА 7. </w:t>
            </w:r>
            <w:r w:rsidRPr="00ED0A1B">
              <w:rPr>
                <w:sz w:val="24"/>
                <w:szCs w:val="24"/>
              </w:rPr>
              <w:t xml:space="preserve">Алгоритм построения </w:t>
            </w:r>
            <w:r w:rsidRPr="00ED0A1B">
              <w:rPr>
                <w:sz w:val="24"/>
                <w:szCs w:val="24"/>
              </w:rPr>
              <w:lastRenderedPageBreak/>
              <w:t>динамических диграфов при анализе социального конфликта в сфере экономики и финансов</w:t>
            </w:r>
          </w:p>
        </w:tc>
        <w:tc>
          <w:tcPr>
            <w:tcW w:w="440" w:type="pct"/>
            <w:shd w:val="clear" w:color="auto" w:fill="auto"/>
          </w:tcPr>
          <w:p w14:paraId="3A68D83C" w14:textId="61AFB507" w:rsidR="00ED0A1B" w:rsidRPr="009C415A" w:rsidRDefault="00DC0755" w:rsidP="002457CC">
            <w:pPr>
              <w:tabs>
                <w:tab w:val="right" w:pos="851"/>
              </w:tabs>
              <w:jc w:val="center"/>
              <w:rPr>
                <w:sz w:val="24"/>
                <w:szCs w:val="24"/>
              </w:rPr>
            </w:pPr>
            <w:r>
              <w:rPr>
                <w:sz w:val="24"/>
                <w:szCs w:val="24"/>
              </w:rPr>
              <w:lastRenderedPageBreak/>
              <w:t>16</w:t>
            </w:r>
          </w:p>
        </w:tc>
        <w:tc>
          <w:tcPr>
            <w:tcW w:w="486" w:type="pct"/>
            <w:shd w:val="clear" w:color="auto" w:fill="auto"/>
          </w:tcPr>
          <w:p w14:paraId="633C4871" w14:textId="3D91A6B3" w:rsidR="00ED0A1B" w:rsidRDefault="00DC0755" w:rsidP="002457CC">
            <w:pPr>
              <w:tabs>
                <w:tab w:val="right" w:pos="851"/>
              </w:tabs>
              <w:jc w:val="center"/>
              <w:rPr>
                <w:sz w:val="24"/>
                <w:szCs w:val="24"/>
              </w:rPr>
            </w:pPr>
            <w:r>
              <w:rPr>
                <w:sz w:val="24"/>
                <w:szCs w:val="24"/>
              </w:rPr>
              <w:t>8</w:t>
            </w:r>
          </w:p>
        </w:tc>
        <w:tc>
          <w:tcPr>
            <w:tcW w:w="524" w:type="pct"/>
            <w:shd w:val="clear" w:color="auto" w:fill="auto"/>
          </w:tcPr>
          <w:p w14:paraId="1AB3FE4E" w14:textId="78EDD5BE" w:rsidR="00ED0A1B" w:rsidRPr="009C415A" w:rsidRDefault="00ED0A1B" w:rsidP="002457CC">
            <w:pPr>
              <w:tabs>
                <w:tab w:val="right" w:pos="851"/>
              </w:tabs>
              <w:jc w:val="center"/>
              <w:rPr>
                <w:sz w:val="24"/>
                <w:szCs w:val="24"/>
              </w:rPr>
            </w:pPr>
            <w:r>
              <w:rPr>
                <w:sz w:val="24"/>
                <w:szCs w:val="24"/>
              </w:rPr>
              <w:t>4</w:t>
            </w:r>
          </w:p>
        </w:tc>
        <w:tc>
          <w:tcPr>
            <w:tcW w:w="658" w:type="pct"/>
            <w:shd w:val="clear" w:color="auto" w:fill="auto"/>
          </w:tcPr>
          <w:p w14:paraId="062FB55B" w14:textId="572DC4B8" w:rsidR="00ED0A1B" w:rsidRDefault="00ED0A1B" w:rsidP="002457CC">
            <w:pPr>
              <w:tabs>
                <w:tab w:val="right" w:pos="851"/>
              </w:tabs>
              <w:jc w:val="center"/>
              <w:rPr>
                <w:sz w:val="24"/>
                <w:szCs w:val="24"/>
              </w:rPr>
            </w:pPr>
            <w:r>
              <w:rPr>
                <w:sz w:val="24"/>
                <w:szCs w:val="24"/>
              </w:rPr>
              <w:t>4</w:t>
            </w:r>
          </w:p>
        </w:tc>
        <w:tc>
          <w:tcPr>
            <w:tcW w:w="626" w:type="pct"/>
            <w:shd w:val="clear" w:color="auto" w:fill="auto"/>
          </w:tcPr>
          <w:p w14:paraId="6F4D0E51" w14:textId="093F50FB" w:rsidR="00ED0A1B" w:rsidRDefault="00DC0755" w:rsidP="002457CC">
            <w:pPr>
              <w:jc w:val="center"/>
              <w:rPr>
                <w:sz w:val="24"/>
                <w:szCs w:val="24"/>
              </w:rPr>
            </w:pPr>
            <w:r>
              <w:rPr>
                <w:sz w:val="24"/>
                <w:szCs w:val="24"/>
              </w:rPr>
              <w:t>8</w:t>
            </w:r>
          </w:p>
        </w:tc>
        <w:tc>
          <w:tcPr>
            <w:tcW w:w="814" w:type="pct"/>
            <w:shd w:val="clear" w:color="auto" w:fill="auto"/>
          </w:tcPr>
          <w:p w14:paraId="7A2B2458" w14:textId="5A9C8963" w:rsidR="00ED0A1B" w:rsidRPr="009C415A" w:rsidRDefault="005D0722" w:rsidP="002E65D9">
            <w:pPr>
              <w:tabs>
                <w:tab w:val="right" w:pos="851"/>
              </w:tabs>
              <w:ind w:firstLine="64"/>
              <w:jc w:val="both"/>
              <w:rPr>
                <w:sz w:val="24"/>
                <w:szCs w:val="24"/>
              </w:rPr>
            </w:pPr>
            <w:r w:rsidRPr="005D0722">
              <w:rPr>
                <w:sz w:val="24"/>
                <w:szCs w:val="24"/>
              </w:rPr>
              <w:t xml:space="preserve">сообщения доклад </w:t>
            </w:r>
            <w:r w:rsidRPr="005D0722">
              <w:rPr>
                <w:sz w:val="24"/>
                <w:szCs w:val="24"/>
              </w:rPr>
              <w:lastRenderedPageBreak/>
              <w:t>решение кейсов дискуссии</w:t>
            </w:r>
          </w:p>
        </w:tc>
      </w:tr>
      <w:tr w:rsidR="00ED0A1B" w:rsidRPr="009C415A" w14:paraId="586EA560" w14:textId="77777777" w:rsidTr="0094361D">
        <w:tc>
          <w:tcPr>
            <w:tcW w:w="293" w:type="pct"/>
            <w:shd w:val="clear" w:color="auto" w:fill="auto"/>
          </w:tcPr>
          <w:p w14:paraId="14A334BA" w14:textId="78D14EE2" w:rsidR="00ED0A1B" w:rsidRPr="009C415A" w:rsidRDefault="00ED0A1B" w:rsidP="002457CC">
            <w:pPr>
              <w:tabs>
                <w:tab w:val="right" w:pos="851"/>
              </w:tabs>
              <w:jc w:val="both"/>
              <w:rPr>
                <w:sz w:val="24"/>
                <w:szCs w:val="24"/>
              </w:rPr>
            </w:pPr>
            <w:r>
              <w:rPr>
                <w:sz w:val="24"/>
                <w:szCs w:val="24"/>
              </w:rPr>
              <w:lastRenderedPageBreak/>
              <w:t>8.</w:t>
            </w:r>
          </w:p>
        </w:tc>
        <w:tc>
          <w:tcPr>
            <w:tcW w:w="1159" w:type="pct"/>
            <w:shd w:val="clear" w:color="auto" w:fill="auto"/>
          </w:tcPr>
          <w:p w14:paraId="542A90E5" w14:textId="7037744D" w:rsidR="00ED0A1B" w:rsidRPr="009C415A" w:rsidRDefault="00ED0A1B" w:rsidP="0094361D">
            <w:pPr>
              <w:tabs>
                <w:tab w:val="right" w:pos="851"/>
              </w:tabs>
              <w:rPr>
                <w:sz w:val="24"/>
                <w:szCs w:val="24"/>
              </w:rPr>
            </w:pPr>
            <w:r>
              <w:rPr>
                <w:sz w:val="24"/>
                <w:szCs w:val="24"/>
              </w:rPr>
              <w:t xml:space="preserve">ТЕМА 8. </w:t>
            </w:r>
            <w:r w:rsidRPr="00ED0A1B">
              <w:rPr>
                <w:sz w:val="24"/>
                <w:szCs w:val="24"/>
              </w:rPr>
              <w:t>Алгоритм управления социальным конфликтом в сфере экономики и финансов</w:t>
            </w:r>
          </w:p>
        </w:tc>
        <w:tc>
          <w:tcPr>
            <w:tcW w:w="440" w:type="pct"/>
            <w:shd w:val="clear" w:color="auto" w:fill="auto"/>
          </w:tcPr>
          <w:p w14:paraId="00058C6B" w14:textId="2A2B33DF" w:rsidR="00ED0A1B" w:rsidRPr="009C415A" w:rsidRDefault="00DC0755" w:rsidP="002457CC">
            <w:pPr>
              <w:tabs>
                <w:tab w:val="right" w:pos="851"/>
              </w:tabs>
              <w:jc w:val="center"/>
              <w:rPr>
                <w:sz w:val="24"/>
                <w:szCs w:val="24"/>
              </w:rPr>
            </w:pPr>
            <w:r>
              <w:rPr>
                <w:sz w:val="24"/>
                <w:szCs w:val="24"/>
              </w:rPr>
              <w:t>24</w:t>
            </w:r>
          </w:p>
        </w:tc>
        <w:tc>
          <w:tcPr>
            <w:tcW w:w="486" w:type="pct"/>
            <w:shd w:val="clear" w:color="auto" w:fill="auto"/>
          </w:tcPr>
          <w:p w14:paraId="6FE89592" w14:textId="16326AFA" w:rsidR="00ED0A1B" w:rsidRDefault="00DC0755" w:rsidP="002457CC">
            <w:pPr>
              <w:tabs>
                <w:tab w:val="right" w:pos="851"/>
              </w:tabs>
              <w:jc w:val="center"/>
              <w:rPr>
                <w:sz w:val="24"/>
                <w:szCs w:val="24"/>
              </w:rPr>
            </w:pPr>
            <w:r>
              <w:rPr>
                <w:sz w:val="24"/>
                <w:szCs w:val="24"/>
              </w:rPr>
              <w:t>12</w:t>
            </w:r>
          </w:p>
        </w:tc>
        <w:tc>
          <w:tcPr>
            <w:tcW w:w="524" w:type="pct"/>
            <w:shd w:val="clear" w:color="auto" w:fill="auto"/>
          </w:tcPr>
          <w:p w14:paraId="48BF04CA" w14:textId="257F5B39" w:rsidR="00ED0A1B" w:rsidRPr="009C415A" w:rsidRDefault="00ED0A1B" w:rsidP="002457CC">
            <w:pPr>
              <w:tabs>
                <w:tab w:val="right" w:pos="851"/>
              </w:tabs>
              <w:jc w:val="center"/>
              <w:rPr>
                <w:sz w:val="24"/>
                <w:szCs w:val="24"/>
              </w:rPr>
            </w:pPr>
            <w:r>
              <w:rPr>
                <w:sz w:val="24"/>
                <w:szCs w:val="24"/>
              </w:rPr>
              <w:t>6</w:t>
            </w:r>
          </w:p>
        </w:tc>
        <w:tc>
          <w:tcPr>
            <w:tcW w:w="658" w:type="pct"/>
            <w:shd w:val="clear" w:color="auto" w:fill="auto"/>
          </w:tcPr>
          <w:p w14:paraId="63279FA8" w14:textId="7AC17578" w:rsidR="00ED0A1B" w:rsidRDefault="00ED0A1B" w:rsidP="002457CC">
            <w:pPr>
              <w:tabs>
                <w:tab w:val="right" w:pos="851"/>
              </w:tabs>
              <w:jc w:val="center"/>
              <w:rPr>
                <w:sz w:val="24"/>
                <w:szCs w:val="24"/>
              </w:rPr>
            </w:pPr>
            <w:r>
              <w:rPr>
                <w:sz w:val="24"/>
                <w:szCs w:val="24"/>
              </w:rPr>
              <w:t>6</w:t>
            </w:r>
          </w:p>
        </w:tc>
        <w:tc>
          <w:tcPr>
            <w:tcW w:w="626" w:type="pct"/>
            <w:shd w:val="clear" w:color="auto" w:fill="auto"/>
          </w:tcPr>
          <w:p w14:paraId="0224EDEA" w14:textId="268B9420" w:rsidR="00ED0A1B" w:rsidRDefault="00DC0755" w:rsidP="002457CC">
            <w:pPr>
              <w:jc w:val="center"/>
              <w:rPr>
                <w:sz w:val="24"/>
                <w:szCs w:val="24"/>
              </w:rPr>
            </w:pPr>
            <w:r>
              <w:rPr>
                <w:sz w:val="24"/>
                <w:szCs w:val="24"/>
              </w:rPr>
              <w:t>12</w:t>
            </w:r>
          </w:p>
        </w:tc>
        <w:tc>
          <w:tcPr>
            <w:tcW w:w="814" w:type="pct"/>
            <w:shd w:val="clear" w:color="auto" w:fill="auto"/>
          </w:tcPr>
          <w:p w14:paraId="5DC7E37A" w14:textId="422B425E" w:rsidR="00ED0A1B" w:rsidRPr="009C415A" w:rsidRDefault="005D0722" w:rsidP="002E65D9">
            <w:pPr>
              <w:tabs>
                <w:tab w:val="right" w:pos="851"/>
              </w:tabs>
              <w:ind w:firstLine="64"/>
              <w:jc w:val="both"/>
              <w:rPr>
                <w:sz w:val="24"/>
                <w:szCs w:val="24"/>
              </w:rPr>
            </w:pPr>
            <w:r w:rsidRPr="005D0722">
              <w:rPr>
                <w:sz w:val="24"/>
                <w:szCs w:val="24"/>
              </w:rPr>
              <w:t>сообщения доклад решение кейсов дискуссии</w:t>
            </w:r>
          </w:p>
        </w:tc>
      </w:tr>
      <w:tr w:rsidR="0094361D" w:rsidRPr="00C33BDD" w14:paraId="3DA11ED5" w14:textId="77777777" w:rsidTr="0094361D">
        <w:tc>
          <w:tcPr>
            <w:tcW w:w="293" w:type="pct"/>
            <w:shd w:val="clear" w:color="auto" w:fill="auto"/>
          </w:tcPr>
          <w:p w14:paraId="778BE322" w14:textId="77777777" w:rsidR="0094361D" w:rsidRPr="00C33BDD" w:rsidRDefault="0094361D" w:rsidP="00F95658">
            <w:pPr>
              <w:tabs>
                <w:tab w:val="right" w:pos="851"/>
              </w:tabs>
              <w:ind w:firstLine="709"/>
              <w:jc w:val="both"/>
              <w:rPr>
                <w:b/>
                <w:sz w:val="24"/>
                <w:szCs w:val="24"/>
              </w:rPr>
            </w:pPr>
          </w:p>
        </w:tc>
        <w:tc>
          <w:tcPr>
            <w:tcW w:w="1159" w:type="pct"/>
            <w:shd w:val="clear" w:color="auto" w:fill="auto"/>
          </w:tcPr>
          <w:p w14:paraId="4C957C26" w14:textId="7911C0F3" w:rsidR="0094361D" w:rsidRPr="00C33BDD" w:rsidRDefault="0094361D" w:rsidP="0094361D">
            <w:pPr>
              <w:tabs>
                <w:tab w:val="right" w:pos="851"/>
              </w:tabs>
              <w:rPr>
                <w:b/>
                <w:sz w:val="24"/>
                <w:szCs w:val="24"/>
              </w:rPr>
            </w:pPr>
            <w:r w:rsidRPr="00C33BDD">
              <w:rPr>
                <w:b/>
                <w:sz w:val="24"/>
                <w:szCs w:val="24"/>
              </w:rPr>
              <w:t>В целом по дисциплине</w:t>
            </w:r>
          </w:p>
        </w:tc>
        <w:tc>
          <w:tcPr>
            <w:tcW w:w="440" w:type="pct"/>
            <w:shd w:val="clear" w:color="auto" w:fill="auto"/>
          </w:tcPr>
          <w:p w14:paraId="1DC88DC1" w14:textId="1FF152BC" w:rsidR="0094361D" w:rsidRPr="00C33BDD" w:rsidRDefault="00DC0755" w:rsidP="002457CC">
            <w:pPr>
              <w:tabs>
                <w:tab w:val="right" w:pos="851"/>
              </w:tabs>
              <w:jc w:val="center"/>
              <w:rPr>
                <w:b/>
                <w:sz w:val="24"/>
                <w:szCs w:val="24"/>
              </w:rPr>
            </w:pPr>
            <w:r w:rsidRPr="00C33BDD">
              <w:rPr>
                <w:b/>
                <w:sz w:val="24"/>
                <w:szCs w:val="24"/>
              </w:rPr>
              <w:t>144</w:t>
            </w:r>
          </w:p>
        </w:tc>
        <w:tc>
          <w:tcPr>
            <w:tcW w:w="486" w:type="pct"/>
            <w:shd w:val="clear" w:color="auto" w:fill="auto"/>
          </w:tcPr>
          <w:p w14:paraId="31F2F7AF" w14:textId="7916A327" w:rsidR="0094361D" w:rsidRPr="00C33BDD" w:rsidRDefault="00DC0755" w:rsidP="002457CC">
            <w:pPr>
              <w:tabs>
                <w:tab w:val="right" w:pos="851"/>
              </w:tabs>
              <w:jc w:val="center"/>
              <w:rPr>
                <w:b/>
                <w:sz w:val="24"/>
                <w:szCs w:val="24"/>
              </w:rPr>
            </w:pPr>
            <w:r w:rsidRPr="00C33BDD">
              <w:rPr>
                <w:b/>
                <w:sz w:val="24"/>
                <w:szCs w:val="24"/>
              </w:rPr>
              <w:t>68</w:t>
            </w:r>
          </w:p>
        </w:tc>
        <w:tc>
          <w:tcPr>
            <w:tcW w:w="524" w:type="pct"/>
            <w:shd w:val="clear" w:color="auto" w:fill="auto"/>
          </w:tcPr>
          <w:p w14:paraId="5114D4DB" w14:textId="235640D8" w:rsidR="0094361D" w:rsidRPr="00C33BDD" w:rsidRDefault="00DC0755" w:rsidP="002457CC">
            <w:pPr>
              <w:tabs>
                <w:tab w:val="right" w:pos="851"/>
              </w:tabs>
              <w:jc w:val="center"/>
              <w:rPr>
                <w:b/>
                <w:sz w:val="24"/>
                <w:szCs w:val="24"/>
              </w:rPr>
            </w:pPr>
            <w:r w:rsidRPr="00C33BDD">
              <w:rPr>
                <w:b/>
                <w:sz w:val="24"/>
                <w:szCs w:val="24"/>
              </w:rPr>
              <w:t>34</w:t>
            </w:r>
          </w:p>
        </w:tc>
        <w:tc>
          <w:tcPr>
            <w:tcW w:w="658" w:type="pct"/>
            <w:shd w:val="clear" w:color="auto" w:fill="auto"/>
          </w:tcPr>
          <w:p w14:paraId="2736BF0F" w14:textId="798E1FB8" w:rsidR="0094361D" w:rsidRPr="00C33BDD" w:rsidRDefault="00DC0755" w:rsidP="002457CC">
            <w:pPr>
              <w:tabs>
                <w:tab w:val="right" w:pos="851"/>
              </w:tabs>
              <w:jc w:val="center"/>
              <w:rPr>
                <w:b/>
                <w:sz w:val="24"/>
                <w:szCs w:val="24"/>
              </w:rPr>
            </w:pPr>
            <w:r w:rsidRPr="00C33BDD">
              <w:rPr>
                <w:b/>
                <w:sz w:val="24"/>
                <w:szCs w:val="24"/>
              </w:rPr>
              <w:t>34</w:t>
            </w:r>
          </w:p>
        </w:tc>
        <w:tc>
          <w:tcPr>
            <w:tcW w:w="626" w:type="pct"/>
            <w:shd w:val="clear" w:color="auto" w:fill="auto"/>
          </w:tcPr>
          <w:p w14:paraId="61D9051B" w14:textId="53841F59" w:rsidR="0094361D" w:rsidRPr="00C33BDD" w:rsidRDefault="0094361D" w:rsidP="002A6CDF">
            <w:pPr>
              <w:tabs>
                <w:tab w:val="right" w:pos="851"/>
              </w:tabs>
              <w:jc w:val="center"/>
              <w:rPr>
                <w:b/>
                <w:sz w:val="24"/>
                <w:szCs w:val="24"/>
              </w:rPr>
            </w:pPr>
            <w:r w:rsidRPr="00C33BDD">
              <w:rPr>
                <w:b/>
                <w:sz w:val="24"/>
                <w:szCs w:val="24"/>
              </w:rPr>
              <w:t>7</w:t>
            </w:r>
            <w:r w:rsidR="002A6CDF" w:rsidRPr="00C33BDD">
              <w:rPr>
                <w:b/>
                <w:sz w:val="24"/>
                <w:szCs w:val="24"/>
              </w:rPr>
              <w:t>6</w:t>
            </w:r>
          </w:p>
        </w:tc>
        <w:tc>
          <w:tcPr>
            <w:tcW w:w="814" w:type="pct"/>
            <w:shd w:val="clear" w:color="auto" w:fill="auto"/>
          </w:tcPr>
          <w:p w14:paraId="5DA5D31E" w14:textId="6B60AAF0" w:rsidR="0094361D" w:rsidRPr="00C33BDD" w:rsidRDefault="0094361D" w:rsidP="00243B24">
            <w:pPr>
              <w:tabs>
                <w:tab w:val="right" w:pos="851"/>
              </w:tabs>
              <w:ind w:firstLine="64"/>
              <w:jc w:val="both"/>
              <w:rPr>
                <w:sz w:val="24"/>
                <w:szCs w:val="24"/>
              </w:rPr>
            </w:pPr>
            <w:r w:rsidRPr="00C33BDD">
              <w:rPr>
                <w:sz w:val="24"/>
                <w:szCs w:val="24"/>
              </w:rPr>
              <w:t xml:space="preserve">Согласно учебному плану: </w:t>
            </w:r>
            <w:r w:rsidR="002A6CDF" w:rsidRPr="00C33BDD">
              <w:rPr>
                <w:sz w:val="24"/>
                <w:szCs w:val="24"/>
              </w:rPr>
              <w:t>домашнее творческое задание</w:t>
            </w:r>
          </w:p>
        </w:tc>
      </w:tr>
      <w:tr w:rsidR="0094361D" w:rsidRPr="00C33BDD" w14:paraId="7809C712" w14:textId="77777777" w:rsidTr="0094361D">
        <w:tc>
          <w:tcPr>
            <w:tcW w:w="293" w:type="pct"/>
            <w:shd w:val="clear" w:color="auto" w:fill="auto"/>
          </w:tcPr>
          <w:p w14:paraId="6928B1A9" w14:textId="77777777" w:rsidR="0094361D" w:rsidRPr="00C33BDD" w:rsidRDefault="0094361D" w:rsidP="00F95658">
            <w:pPr>
              <w:tabs>
                <w:tab w:val="right" w:pos="851"/>
              </w:tabs>
              <w:ind w:firstLine="709"/>
              <w:jc w:val="both"/>
              <w:rPr>
                <w:b/>
                <w:sz w:val="24"/>
                <w:szCs w:val="24"/>
              </w:rPr>
            </w:pPr>
          </w:p>
        </w:tc>
        <w:tc>
          <w:tcPr>
            <w:tcW w:w="1159" w:type="pct"/>
            <w:shd w:val="clear" w:color="auto" w:fill="auto"/>
          </w:tcPr>
          <w:p w14:paraId="593489E4" w14:textId="77777777" w:rsidR="0094361D" w:rsidRPr="00C33BDD" w:rsidRDefault="0094361D" w:rsidP="0094361D">
            <w:pPr>
              <w:tabs>
                <w:tab w:val="right" w:pos="851"/>
              </w:tabs>
              <w:ind w:firstLine="709"/>
              <w:rPr>
                <w:b/>
                <w:sz w:val="24"/>
                <w:szCs w:val="24"/>
                <w:highlight w:val="yellow"/>
              </w:rPr>
            </w:pPr>
            <w:r w:rsidRPr="00C33BDD">
              <w:rPr>
                <w:b/>
                <w:sz w:val="24"/>
                <w:szCs w:val="24"/>
              </w:rPr>
              <w:t>Итого в %</w:t>
            </w:r>
          </w:p>
        </w:tc>
        <w:tc>
          <w:tcPr>
            <w:tcW w:w="440" w:type="pct"/>
            <w:shd w:val="clear" w:color="auto" w:fill="auto"/>
          </w:tcPr>
          <w:p w14:paraId="4F9AE670" w14:textId="2DF55FFF" w:rsidR="0094361D" w:rsidRPr="00C33BDD" w:rsidRDefault="00DC0755" w:rsidP="00DC0755">
            <w:pPr>
              <w:tabs>
                <w:tab w:val="right" w:pos="851"/>
              </w:tabs>
              <w:jc w:val="both"/>
              <w:rPr>
                <w:b/>
                <w:sz w:val="24"/>
                <w:szCs w:val="24"/>
                <w:highlight w:val="yellow"/>
              </w:rPr>
            </w:pPr>
            <w:r w:rsidRPr="00C33BDD">
              <w:rPr>
                <w:b/>
                <w:sz w:val="24"/>
                <w:szCs w:val="24"/>
              </w:rPr>
              <w:t>100</w:t>
            </w:r>
          </w:p>
        </w:tc>
        <w:tc>
          <w:tcPr>
            <w:tcW w:w="486" w:type="pct"/>
            <w:shd w:val="clear" w:color="auto" w:fill="auto"/>
          </w:tcPr>
          <w:p w14:paraId="04874523" w14:textId="09A46B99" w:rsidR="0094361D" w:rsidRPr="00C33BDD" w:rsidRDefault="00DC0755" w:rsidP="00BB65D6">
            <w:pPr>
              <w:tabs>
                <w:tab w:val="right" w:pos="851"/>
              </w:tabs>
              <w:jc w:val="center"/>
              <w:rPr>
                <w:b/>
                <w:sz w:val="24"/>
                <w:szCs w:val="24"/>
              </w:rPr>
            </w:pPr>
            <w:r w:rsidRPr="00C33BDD">
              <w:rPr>
                <w:b/>
                <w:sz w:val="24"/>
                <w:szCs w:val="24"/>
              </w:rPr>
              <w:t>47</w:t>
            </w:r>
          </w:p>
        </w:tc>
        <w:tc>
          <w:tcPr>
            <w:tcW w:w="524" w:type="pct"/>
            <w:shd w:val="clear" w:color="auto" w:fill="auto"/>
          </w:tcPr>
          <w:p w14:paraId="5473F926" w14:textId="19A8FF66" w:rsidR="0094361D" w:rsidRPr="00C33BDD" w:rsidRDefault="002A6CDF" w:rsidP="00BB65D6">
            <w:pPr>
              <w:tabs>
                <w:tab w:val="right" w:pos="851"/>
              </w:tabs>
              <w:jc w:val="center"/>
              <w:rPr>
                <w:b/>
                <w:sz w:val="24"/>
                <w:szCs w:val="24"/>
              </w:rPr>
            </w:pPr>
            <w:r w:rsidRPr="00C33BDD">
              <w:rPr>
                <w:b/>
                <w:sz w:val="24"/>
                <w:szCs w:val="24"/>
              </w:rPr>
              <w:t>50</w:t>
            </w:r>
          </w:p>
        </w:tc>
        <w:tc>
          <w:tcPr>
            <w:tcW w:w="658" w:type="pct"/>
            <w:shd w:val="clear" w:color="auto" w:fill="auto"/>
          </w:tcPr>
          <w:p w14:paraId="002A11CE" w14:textId="11524B4A" w:rsidR="0094361D" w:rsidRPr="00C33BDD" w:rsidRDefault="002A6CDF" w:rsidP="00BB65D6">
            <w:pPr>
              <w:tabs>
                <w:tab w:val="right" w:pos="851"/>
              </w:tabs>
              <w:jc w:val="center"/>
              <w:rPr>
                <w:b/>
                <w:sz w:val="24"/>
                <w:szCs w:val="24"/>
              </w:rPr>
            </w:pPr>
            <w:r w:rsidRPr="00C33BDD">
              <w:rPr>
                <w:b/>
                <w:sz w:val="24"/>
                <w:szCs w:val="24"/>
              </w:rPr>
              <w:t>50</w:t>
            </w:r>
          </w:p>
        </w:tc>
        <w:tc>
          <w:tcPr>
            <w:tcW w:w="626" w:type="pct"/>
            <w:shd w:val="clear" w:color="auto" w:fill="auto"/>
          </w:tcPr>
          <w:p w14:paraId="52609863" w14:textId="2D51AAE0" w:rsidR="0094361D" w:rsidRPr="00C33BDD" w:rsidRDefault="00DC0755" w:rsidP="002A6CDF">
            <w:pPr>
              <w:tabs>
                <w:tab w:val="right" w:pos="851"/>
              </w:tabs>
              <w:jc w:val="center"/>
              <w:rPr>
                <w:b/>
                <w:sz w:val="24"/>
                <w:szCs w:val="24"/>
              </w:rPr>
            </w:pPr>
            <w:r w:rsidRPr="00C33BDD">
              <w:rPr>
                <w:b/>
                <w:sz w:val="24"/>
                <w:szCs w:val="24"/>
              </w:rPr>
              <w:t>5</w:t>
            </w:r>
            <w:r w:rsidR="002A6CDF" w:rsidRPr="00C33BDD">
              <w:rPr>
                <w:b/>
                <w:sz w:val="24"/>
                <w:szCs w:val="24"/>
              </w:rPr>
              <w:t>3</w:t>
            </w:r>
          </w:p>
        </w:tc>
        <w:tc>
          <w:tcPr>
            <w:tcW w:w="814" w:type="pct"/>
            <w:shd w:val="clear" w:color="auto" w:fill="auto"/>
          </w:tcPr>
          <w:p w14:paraId="5EC2F3A4" w14:textId="77777777" w:rsidR="0094361D" w:rsidRPr="00C33BDD" w:rsidRDefault="0094361D" w:rsidP="00BB65D6">
            <w:pPr>
              <w:tabs>
                <w:tab w:val="right" w:pos="851"/>
              </w:tabs>
              <w:ind w:firstLine="64"/>
              <w:jc w:val="center"/>
              <w:rPr>
                <w:b/>
                <w:sz w:val="24"/>
                <w:szCs w:val="24"/>
              </w:rPr>
            </w:pPr>
          </w:p>
        </w:tc>
      </w:tr>
    </w:tbl>
    <w:p w14:paraId="30BF3C0D" w14:textId="77145069" w:rsidR="00724F1D"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p>
    <w:p w14:paraId="336F8BD3" w14:textId="74A4634A" w:rsidR="008A7CCC" w:rsidRPr="00801119" w:rsidRDefault="00801119" w:rsidP="00801119">
      <w:pPr>
        <w:pStyle w:val="aa"/>
        <w:ind w:firstLine="709"/>
        <w:jc w:val="right"/>
        <w:rPr>
          <w:b w:val="0"/>
          <w:bCs/>
          <w:szCs w:val="28"/>
        </w:rPr>
      </w:pPr>
      <w:r w:rsidRPr="00801119">
        <w:rPr>
          <w:b w:val="0"/>
          <w:bCs/>
          <w:szCs w:val="28"/>
        </w:rPr>
        <w:t xml:space="preserve">Таблица </w:t>
      </w:r>
      <w:r>
        <w:rPr>
          <w:b w:val="0"/>
          <w:bCs/>
          <w:szCs w:val="28"/>
        </w:rPr>
        <w:t>4</w:t>
      </w:r>
    </w:p>
    <w:tbl>
      <w:tblPr>
        <w:tblStyle w:val="a7"/>
        <w:tblW w:w="10421" w:type="dxa"/>
        <w:tblLook w:val="04A0" w:firstRow="1" w:lastRow="0" w:firstColumn="1" w:lastColumn="0" w:noHBand="0" w:noVBand="1"/>
      </w:tblPr>
      <w:tblGrid>
        <w:gridCol w:w="2376"/>
        <w:gridCol w:w="5617"/>
        <w:gridCol w:w="2428"/>
      </w:tblGrid>
      <w:tr w:rsidR="00A950F1" w:rsidRPr="008A7CCC" w14:paraId="1DAD843A" w14:textId="77777777" w:rsidTr="00A950F1">
        <w:tc>
          <w:tcPr>
            <w:tcW w:w="2376" w:type="dxa"/>
          </w:tcPr>
          <w:p w14:paraId="5953F3F8" w14:textId="77777777" w:rsidR="00A950F1" w:rsidRPr="008A7CCC" w:rsidRDefault="00A950F1" w:rsidP="0094361D">
            <w:pPr>
              <w:pStyle w:val="aa"/>
              <w:rPr>
                <w:sz w:val="24"/>
                <w:szCs w:val="24"/>
              </w:rPr>
            </w:pPr>
            <w:r w:rsidRPr="0000230B">
              <w:rPr>
                <w:sz w:val="24"/>
                <w:szCs w:val="24"/>
              </w:rPr>
              <w:t>Наименование тем (разделов) дисциплины</w:t>
            </w:r>
          </w:p>
        </w:tc>
        <w:tc>
          <w:tcPr>
            <w:tcW w:w="5617" w:type="dxa"/>
          </w:tcPr>
          <w:p w14:paraId="04C35487" w14:textId="2E82AEE0" w:rsidR="00A950F1" w:rsidRPr="008A7CCC" w:rsidRDefault="00A950F1" w:rsidP="0094361D">
            <w:pPr>
              <w:pStyle w:val="aa"/>
              <w:rPr>
                <w:sz w:val="24"/>
                <w:szCs w:val="24"/>
              </w:rPr>
            </w:pPr>
            <w:r w:rsidRPr="0000230B">
              <w:rPr>
                <w:sz w:val="24"/>
                <w:szCs w:val="24"/>
              </w:rPr>
              <w:t>Перечень вопросов для обсуждения на семинарских, практических занятиях, рекоменд</w:t>
            </w:r>
            <w:r w:rsidR="0094361D">
              <w:rPr>
                <w:sz w:val="24"/>
                <w:szCs w:val="24"/>
              </w:rPr>
              <w:t>уемые источники из разделов 8,9</w:t>
            </w:r>
          </w:p>
        </w:tc>
        <w:tc>
          <w:tcPr>
            <w:tcW w:w="2428" w:type="dxa"/>
          </w:tcPr>
          <w:p w14:paraId="548E73F1" w14:textId="77777777" w:rsidR="00A950F1" w:rsidRPr="001E5DA1" w:rsidRDefault="00A950F1" w:rsidP="0094361D">
            <w:pPr>
              <w:pStyle w:val="aa"/>
              <w:rPr>
                <w:sz w:val="24"/>
                <w:szCs w:val="24"/>
              </w:rPr>
            </w:pPr>
            <w:r w:rsidRPr="001E5DA1">
              <w:rPr>
                <w:sz w:val="24"/>
                <w:szCs w:val="24"/>
              </w:rPr>
              <w:t>Формы проведения занятий</w:t>
            </w:r>
          </w:p>
        </w:tc>
      </w:tr>
      <w:tr w:rsidR="00A950F1" w:rsidRPr="00D8550D" w14:paraId="5FE36115" w14:textId="77777777" w:rsidTr="00A950F1">
        <w:tc>
          <w:tcPr>
            <w:tcW w:w="2376" w:type="dxa"/>
          </w:tcPr>
          <w:p w14:paraId="24B6540D" w14:textId="0B0EB064" w:rsidR="00A950F1" w:rsidRPr="00D8550D" w:rsidRDefault="00A950F1" w:rsidP="0094361D">
            <w:pPr>
              <w:tabs>
                <w:tab w:val="right" w:pos="851"/>
              </w:tabs>
              <w:rPr>
                <w:sz w:val="24"/>
                <w:szCs w:val="24"/>
              </w:rPr>
            </w:pPr>
            <w:bookmarkStart w:id="3" w:name="_Hlk128657646"/>
            <w:r w:rsidRPr="00D8550D">
              <w:rPr>
                <w:sz w:val="24"/>
                <w:szCs w:val="24"/>
              </w:rPr>
              <w:t xml:space="preserve">ТЕМА 1. </w:t>
            </w:r>
            <w:r w:rsidR="00C36067" w:rsidRPr="00D8550D">
              <w:rPr>
                <w:sz w:val="24"/>
                <w:szCs w:val="24"/>
              </w:rPr>
              <w:t>Понятие и структура социального конфликта. Специфика социальных конфликтов в сфере экономики и финансов</w:t>
            </w:r>
          </w:p>
        </w:tc>
        <w:tc>
          <w:tcPr>
            <w:tcW w:w="5617" w:type="dxa"/>
          </w:tcPr>
          <w:p w14:paraId="6F00E5E4" w14:textId="77777777" w:rsidR="005D0722" w:rsidRPr="00D8550D" w:rsidRDefault="005D0722" w:rsidP="005D0722">
            <w:pPr>
              <w:pStyle w:val="aa"/>
              <w:jc w:val="both"/>
              <w:rPr>
                <w:b w:val="0"/>
                <w:sz w:val="24"/>
                <w:szCs w:val="24"/>
              </w:rPr>
            </w:pPr>
            <w:r w:rsidRPr="00D8550D">
              <w:rPr>
                <w:b w:val="0"/>
                <w:sz w:val="24"/>
                <w:szCs w:val="24"/>
              </w:rPr>
              <w:t xml:space="preserve">Понятие социального конфликта. </w:t>
            </w:r>
          </w:p>
          <w:p w14:paraId="4DA2634F" w14:textId="7F3D555E" w:rsidR="005D0722" w:rsidRPr="00D8550D" w:rsidRDefault="005D0722" w:rsidP="005D0722">
            <w:pPr>
              <w:pStyle w:val="aa"/>
              <w:jc w:val="both"/>
              <w:rPr>
                <w:b w:val="0"/>
                <w:sz w:val="24"/>
                <w:szCs w:val="24"/>
              </w:rPr>
            </w:pPr>
            <w:r w:rsidRPr="00D8550D">
              <w:rPr>
                <w:b w:val="0"/>
                <w:sz w:val="24"/>
                <w:szCs w:val="24"/>
              </w:rPr>
              <w:t xml:space="preserve">Проблема </w:t>
            </w:r>
            <w:proofErr w:type="spellStart"/>
            <w:r w:rsidRPr="00D8550D">
              <w:rPr>
                <w:b w:val="0"/>
                <w:sz w:val="24"/>
                <w:szCs w:val="24"/>
              </w:rPr>
              <w:t>дисфункциональности</w:t>
            </w:r>
            <w:proofErr w:type="spellEnd"/>
            <w:r w:rsidRPr="00D8550D">
              <w:rPr>
                <w:b w:val="0"/>
                <w:sz w:val="24"/>
                <w:szCs w:val="24"/>
              </w:rPr>
              <w:t xml:space="preserve"> социального конфликта и его функциональный потенциал.</w:t>
            </w:r>
          </w:p>
          <w:p w14:paraId="69C8AEF4" w14:textId="108047A7" w:rsidR="005D0722" w:rsidRPr="00D8550D" w:rsidRDefault="005D0722" w:rsidP="005D0722">
            <w:pPr>
              <w:pStyle w:val="aa"/>
              <w:jc w:val="both"/>
              <w:rPr>
                <w:b w:val="0"/>
                <w:sz w:val="24"/>
                <w:szCs w:val="24"/>
              </w:rPr>
            </w:pPr>
            <w:r w:rsidRPr="00D8550D">
              <w:rPr>
                <w:b w:val="0"/>
                <w:sz w:val="24"/>
                <w:szCs w:val="24"/>
              </w:rPr>
              <w:t xml:space="preserve">Социальный конфликт в структурном срезе: условия, субъект, объект и предмет конфликта. </w:t>
            </w:r>
          </w:p>
          <w:p w14:paraId="185E7A7F" w14:textId="77777777" w:rsidR="005D0722" w:rsidRPr="00D8550D" w:rsidRDefault="005D0722" w:rsidP="005D0722">
            <w:pPr>
              <w:pStyle w:val="aa"/>
              <w:jc w:val="both"/>
              <w:rPr>
                <w:b w:val="0"/>
                <w:sz w:val="24"/>
                <w:szCs w:val="24"/>
              </w:rPr>
            </w:pPr>
            <w:r w:rsidRPr="00D8550D">
              <w:rPr>
                <w:b w:val="0"/>
                <w:sz w:val="24"/>
                <w:szCs w:val="24"/>
              </w:rPr>
              <w:t xml:space="preserve">Социальный конфликт в динамическом срезе: основные фазы социального конфликта. </w:t>
            </w:r>
          </w:p>
          <w:p w14:paraId="1730C93B" w14:textId="77777777" w:rsidR="005D0722" w:rsidRPr="00D8550D" w:rsidRDefault="005D0722" w:rsidP="005D0722">
            <w:pPr>
              <w:pStyle w:val="aa"/>
              <w:jc w:val="both"/>
              <w:rPr>
                <w:b w:val="0"/>
                <w:sz w:val="24"/>
                <w:szCs w:val="24"/>
              </w:rPr>
            </w:pPr>
            <w:r w:rsidRPr="00D8550D">
              <w:rPr>
                <w:b w:val="0"/>
                <w:sz w:val="24"/>
                <w:szCs w:val="24"/>
              </w:rPr>
              <w:t>Понятие инцидента, его значение в социальном конфликте.</w:t>
            </w:r>
          </w:p>
          <w:p w14:paraId="3C529D5B" w14:textId="5C5B8D54" w:rsidR="00A950F1" w:rsidRPr="00D8550D" w:rsidRDefault="00A950F1" w:rsidP="005D0722">
            <w:pPr>
              <w:pStyle w:val="aa"/>
              <w:jc w:val="both"/>
              <w:rPr>
                <w:b w:val="0"/>
                <w:sz w:val="24"/>
                <w:szCs w:val="24"/>
              </w:rPr>
            </w:pPr>
            <w:r w:rsidRPr="00D8550D">
              <w:rPr>
                <w:b w:val="0"/>
                <w:sz w:val="24"/>
                <w:szCs w:val="24"/>
              </w:rPr>
              <w:t>8:1</w:t>
            </w:r>
            <w:r w:rsidR="00D8550D" w:rsidRPr="00D8550D">
              <w:rPr>
                <w:b w:val="0"/>
                <w:sz w:val="24"/>
                <w:szCs w:val="24"/>
              </w:rPr>
              <w:t>, 6</w:t>
            </w:r>
          </w:p>
          <w:p w14:paraId="486B8A2C" w14:textId="3127F4E7" w:rsidR="00A950F1" w:rsidRPr="00D8550D" w:rsidRDefault="00A950F1" w:rsidP="006E66A6">
            <w:pPr>
              <w:pStyle w:val="aa"/>
              <w:jc w:val="both"/>
              <w:rPr>
                <w:b w:val="0"/>
                <w:sz w:val="24"/>
                <w:szCs w:val="24"/>
              </w:rPr>
            </w:pPr>
            <w:r w:rsidRPr="00D8550D">
              <w:rPr>
                <w:b w:val="0"/>
                <w:sz w:val="24"/>
                <w:szCs w:val="24"/>
              </w:rPr>
              <w:t xml:space="preserve">9: </w:t>
            </w:r>
            <w:r w:rsidR="00D8550D" w:rsidRPr="00D8550D">
              <w:rPr>
                <w:b w:val="0"/>
                <w:sz w:val="24"/>
                <w:szCs w:val="24"/>
              </w:rPr>
              <w:t>все</w:t>
            </w:r>
          </w:p>
        </w:tc>
        <w:tc>
          <w:tcPr>
            <w:tcW w:w="2428" w:type="dxa"/>
          </w:tcPr>
          <w:p w14:paraId="60A089DB" w14:textId="1D6B8C92" w:rsidR="00A950F1" w:rsidRPr="00D8550D" w:rsidRDefault="00A950F1" w:rsidP="00934AA4">
            <w:pPr>
              <w:pStyle w:val="aa"/>
              <w:jc w:val="both"/>
              <w:rPr>
                <w:b w:val="0"/>
                <w:sz w:val="24"/>
                <w:szCs w:val="24"/>
              </w:rPr>
            </w:pPr>
            <w:r w:rsidRPr="00D8550D">
              <w:rPr>
                <w:b w:val="0"/>
                <w:sz w:val="24"/>
                <w:szCs w:val="24"/>
              </w:rPr>
              <w:t>Выступления. Презентации.</w:t>
            </w:r>
          </w:p>
        </w:tc>
      </w:tr>
      <w:tr w:rsidR="00A950F1" w:rsidRPr="00D8550D" w14:paraId="276BF7A4" w14:textId="77777777" w:rsidTr="00A950F1">
        <w:tc>
          <w:tcPr>
            <w:tcW w:w="2376" w:type="dxa"/>
          </w:tcPr>
          <w:p w14:paraId="31104BC1" w14:textId="656E2F68" w:rsidR="00A950F1" w:rsidRPr="00D8550D" w:rsidRDefault="00A950F1" w:rsidP="0094361D">
            <w:pPr>
              <w:tabs>
                <w:tab w:val="right" w:pos="851"/>
              </w:tabs>
              <w:rPr>
                <w:sz w:val="24"/>
                <w:szCs w:val="24"/>
              </w:rPr>
            </w:pPr>
            <w:r w:rsidRPr="00D8550D">
              <w:rPr>
                <w:sz w:val="24"/>
                <w:szCs w:val="24"/>
              </w:rPr>
              <w:t xml:space="preserve">ТЕМА 2. </w:t>
            </w:r>
            <w:r w:rsidR="00C36067" w:rsidRPr="00D8550D">
              <w:rPr>
                <w:sz w:val="24"/>
                <w:szCs w:val="24"/>
              </w:rPr>
              <w:t>Конфликт в предметном поле экономической социологии</w:t>
            </w:r>
          </w:p>
        </w:tc>
        <w:tc>
          <w:tcPr>
            <w:tcW w:w="5617" w:type="dxa"/>
          </w:tcPr>
          <w:p w14:paraId="1C7A92C3" w14:textId="09FC0BD5" w:rsidR="005D0722" w:rsidRPr="00D8550D" w:rsidRDefault="005D0722" w:rsidP="005D0722">
            <w:pPr>
              <w:tabs>
                <w:tab w:val="left" w:pos="993"/>
                <w:tab w:val="left" w:pos="1276"/>
                <w:tab w:val="left" w:pos="1418"/>
                <w:tab w:val="left" w:pos="2552"/>
              </w:tabs>
              <w:suppressAutoHyphens/>
              <w:contextualSpacing/>
              <w:jc w:val="both"/>
              <w:rPr>
                <w:sz w:val="24"/>
                <w:szCs w:val="24"/>
              </w:rPr>
            </w:pPr>
            <w:r w:rsidRPr="00D8550D">
              <w:rPr>
                <w:sz w:val="24"/>
                <w:szCs w:val="24"/>
              </w:rPr>
              <w:t xml:space="preserve">Социологический подход к исследованию социального конфликта, его отличие от других научных полей. </w:t>
            </w:r>
          </w:p>
          <w:p w14:paraId="255D0A79" w14:textId="255E9BC2" w:rsidR="005D0722" w:rsidRPr="00D8550D" w:rsidRDefault="005D0722" w:rsidP="005D0722">
            <w:pPr>
              <w:tabs>
                <w:tab w:val="left" w:pos="993"/>
                <w:tab w:val="left" w:pos="1276"/>
                <w:tab w:val="left" w:pos="1418"/>
                <w:tab w:val="left" w:pos="2552"/>
              </w:tabs>
              <w:suppressAutoHyphens/>
              <w:contextualSpacing/>
              <w:jc w:val="both"/>
              <w:rPr>
                <w:sz w:val="24"/>
                <w:szCs w:val="24"/>
              </w:rPr>
            </w:pPr>
            <w:r w:rsidRPr="00D8550D">
              <w:rPr>
                <w:sz w:val="24"/>
                <w:szCs w:val="24"/>
              </w:rPr>
              <w:t xml:space="preserve">Классические зарубежные концепции социологии конфликта. </w:t>
            </w:r>
          </w:p>
          <w:p w14:paraId="5936FEE2" w14:textId="055A97E3" w:rsidR="00A950F1" w:rsidRPr="00D8550D" w:rsidRDefault="005D0722" w:rsidP="005D0722">
            <w:pPr>
              <w:pStyle w:val="aa"/>
              <w:jc w:val="left"/>
              <w:rPr>
                <w:b w:val="0"/>
                <w:sz w:val="24"/>
                <w:szCs w:val="24"/>
              </w:rPr>
            </w:pPr>
            <w:r w:rsidRPr="00D8550D">
              <w:rPr>
                <w:b w:val="0"/>
                <w:sz w:val="24"/>
                <w:szCs w:val="24"/>
              </w:rPr>
              <w:t>Современные российские теории конфликта.</w:t>
            </w:r>
          </w:p>
          <w:p w14:paraId="5BDBF1DD" w14:textId="77777777" w:rsidR="005D0722" w:rsidRPr="00D8550D" w:rsidRDefault="005D0722" w:rsidP="0094361D">
            <w:pPr>
              <w:pStyle w:val="aa"/>
              <w:jc w:val="left"/>
              <w:rPr>
                <w:b w:val="0"/>
                <w:sz w:val="24"/>
                <w:szCs w:val="24"/>
              </w:rPr>
            </w:pPr>
          </w:p>
          <w:p w14:paraId="2DDD00CA" w14:textId="1F74BBF6" w:rsidR="00A950F1" w:rsidRPr="00D8550D" w:rsidRDefault="00A950F1" w:rsidP="00F95658">
            <w:pPr>
              <w:pStyle w:val="aa"/>
              <w:jc w:val="both"/>
              <w:rPr>
                <w:b w:val="0"/>
                <w:sz w:val="24"/>
                <w:szCs w:val="24"/>
              </w:rPr>
            </w:pPr>
            <w:r w:rsidRPr="00D8550D">
              <w:rPr>
                <w:b w:val="0"/>
                <w:sz w:val="24"/>
                <w:szCs w:val="24"/>
              </w:rPr>
              <w:t>8</w:t>
            </w:r>
            <w:r w:rsidR="00D8550D" w:rsidRPr="00D8550D">
              <w:rPr>
                <w:b w:val="0"/>
                <w:sz w:val="24"/>
                <w:szCs w:val="24"/>
              </w:rPr>
              <w:t>: 4, 5, 6</w:t>
            </w:r>
            <w:r w:rsidRPr="00D8550D">
              <w:rPr>
                <w:b w:val="0"/>
                <w:sz w:val="24"/>
                <w:szCs w:val="24"/>
              </w:rPr>
              <w:t xml:space="preserve"> </w:t>
            </w:r>
          </w:p>
          <w:p w14:paraId="12741350" w14:textId="41459A84" w:rsidR="00A950F1" w:rsidRPr="00D8550D" w:rsidRDefault="00A950F1" w:rsidP="00F95658">
            <w:pPr>
              <w:pStyle w:val="aa"/>
              <w:jc w:val="both"/>
              <w:rPr>
                <w:b w:val="0"/>
                <w:sz w:val="24"/>
                <w:szCs w:val="24"/>
              </w:rPr>
            </w:pPr>
            <w:r w:rsidRPr="00D8550D">
              <w:rPr>
                <w:b w:val="0"/>
                <w:sz w:val="24"/>
                <w:szCs w:val="24"/>
              </w:rPr>
              <w:t>9</w:t>
            </w:r>
            <w:r w:rsidR="00D8550D" w:rsidRPr="00D8550D">
              <w:rPr>
                <w:b w:val="0"/>
                <w:sz w:val="24"/>
                <w:szCs w:val="24"/>
              </w:rPr>
              <w:t>: все</w:t>
            </w:r>
          </w:p>
        </w:tc>
        <w:tc>
          <w:tcPr>
            <w:tcW w:w="2428" w:type="dxa"/>
          </w:tcPr>
          <w:p w14:paraId="0A1593F2" w14:textId="77777777" w:rsidR="00A950F1" w:rsidRPr="00D8550D" w:rsidRDefault="00A950F1" w:rsidP="00934AA4">
            <w:pPr>
              <w:pStyle w:val="aa"/>
              <w:jc w:val="both"/>
              <w:rPr>
                <w:b w:val="0"/>
                <w:sz w:val="24"/>
                <w:szCs w:val="24"/>
              </w:rPr>
            </w:pPr>
            <w:r w:rsidRPr="00D8550D">
              <w:rPr>
                <w:b w:val="0"/>
                <w:sz w:val="24"/>
                <w:szCs w:val="24"/>
              </w:rPr>
              <w:t xml:space="preserve">Презентации. Дискуссия по презентациям </w:t>
            </w:r>
          </w:p>
          <w:p w14:paraId="78D96102" w14:textId="41FC8FC3" w:rsidR="00A950F1" w:rsidRPr="00D8550D" w:rsidRDefault="00A950F1" w:rsidP="00934AA4">
            <w:pPr>
              <w:pStyle w:val="aa"/>
              <w:jc w:val="both"/>
              <w:rPr>
                <w:b w:val="0"/>
                <w:sz w:val="24"/>
                <w:szCs w:val="24"/>
              </w:rPr>
            </w:pPr>
          </w:p>
        </w:tc>
      </w:tr>
      <w:tr w:rsidR="00A950F1" w:rsidRPr="00D8550D" w14:paraId="0D2D1925" w14:textId="77777777" w:rsidTr="00A950F1">
        <w:tc>
          <w:tcPr>
            <w:tcW w:w="2376" w:type="dxa"/>
          </w:tcPr>
          <w:p w14:paraId="74080A85" w14:textId="59752759" w:rsidR="00A950F1" w:rsidRPr="00D8550D" w:rsidRDefault="00A950F1" w:rsidP="0094361D">
            <w:pPr>
              <w:tabs>
                <w:tab w:val="right" w:pos="851"/>
              </w:tabs>
              <w:rPr>
                <w:sz w:val="24"/>
                <w:szCs w:val="24"/>
              </w:rPr>
            </w:pPr>
            <w:r w:rsidRPr="00D8550D">
              <w:rPr>
                <w:sz w:val="24"/>
                <w:szCs w:val="24"/>
              </w:rPr>
              <w:t xml:space="preserve">ТЕМА 3. </w:t>
            </w:r>
            <w:r w:rsidR="00C36067" w:rsidRPr="00D8550D">
              <w:rPr>
                <w:sz w:val="24"/>
                <w:szCs w:val="24"/>
              </w:rPr>
              <w:t>Макросоциальная диагностика конфликтов в сфере экономики и финансов</w:t>
            </w:r>
          </w:p>
        </w:tc>
        <w:tc>
          <w:tcPr>
            <w:tcW w:w="5617" w:type="dxa"/>
          </w:tcPr>
          <w:p w14:paraId="223CEDDE" w14:textId="395E2C1F" w:rsidR="00F32318" w:rsidRPr="00D8550D" w:rsidRDefault="00F32318" w:rsidP="00F32318">
            <w:pPr>
              <w:pStyle w:val="aa"/>
              <w:jc w:val="both"/>
              <w:rPr>
                <w:b w:val="0"/>
                <w:sz w:val="24"/>
                <w:szCs w:val="24"/>
              </w:rPr>
            </w:pPr>
            <w:r w:rsidRPr="00D8550D">
              <w:rPr>
                <w:b w:val="0"/>
                <w:sz w:val="24"/>
                <w:szCs w:val="24"/>
              </w:rPr>
              <w:t xml:space="preserve">Методические основы макросоциальной диагностики социальной напряженности. </w:t>
            </w:r>
          </w:p>
          <w:p w14:paraId="79361406" w14:textId="37B12749" w:rsidR="00F32318" w:rsidRPr="00D8550D" w:rsidRDefault="00F32318" w:rsidP="00F32318">
            <w:pPr>
              <w:pStyle w:val="aa"/>
              <w:jc w:val="both"/>
              <w:rPr>
                <w:b w:val="0"/>
                <w:sz w:val="24"/>
                <w:szCs w:val="24"/>
              </w:rPr>
            </w:pPr>
            <w:r w:rsidRPr="00D8550D">
              <w:rPr>
                <w:b w:val="0"/>
                <w:sz w:val="24"/>
                <w:szCs w:val="24"/>
              </w:rPr>
              <w:t xml:space="preserve">Экспертные интервью используются для: выявления основных факторов социальной напряженности, силы их влияния, территориальной специфики и интерпретация полученных значений уровней социальной напряженности, построения прогнозов </w:t>
            </w:r>
            <w:r w:rsidRPr="00D8550D">
              <w:rPr>
                <w:b w:val="0"/>
                <w:sz w:val="24"/>
                <w:szCs w:val="24"/>
              </w:rPr>
              <w:lastRenderedPageBreak/>
              <w:t>развития ситуации и формирования рекомендаций для органов власти.</w:t>
            </w:r>
          </w:p>
          <w:p w14:paraId="2AAB2C08" w14:textId="6C28C358" w:rsidR="00F32318" w:rsidRPr="00D8550D" w:rsidRDefault="00F32318" w:rsidP="00F32318">
            <w:pPr>
              <w:pStyle w:val="aa"/>
              <w:jc w:val="both"/>
              <w:rPr>
                <w:b w:val="0"/>
                <w:sz w:val="24"/>
                <w:szCs w:val="24"/>
              </w:rPr>
            </w:pPr>
            <w:r w:rsidRPr="00D8550D">
              <w:rPr>
                <w:b w:val="0"/>
                <w:sz w:val="24"/>
                <w:szCs w:val="24"/>
              </w:rPr>
              <w:t>Анкетные опросы населения используются для измерения показателей социальной напряженности, вычисления индивидуальных индикаторов социальной напряженности и интегрального индикатора социальной напряженности. Включает в себя анализ ответов респондентов на вопросы, касающиеся самооценки материального положения, текущей ситуации, изменений в жизни, социального оптимизма, отношение к органам власти, протестной активности.</w:t>
            </w:r>
          </w:p>
          <w:p w14:paraId="6661D602" w14:textId="5376255B" w:rsidR="005D0722" w:rsidRPr="00D8550D" w:rsidRDefault="00F32318" w:rsidP="00F32318">
            <w:pPr>
              <w:pStyle w:val="aa"/>
              <w:jc w:val="both"/>
              <w:rPr>
                <w:b w:val="0"/>
                <w:sz w:val="24"/>
                <w:szCs w:val="24"/>
              </w:rPr>
            </w:pPr>
            <w:r w:rsidRPr="00D8550D">
              <w:rPr>
                <w:b w:val="0"/>
                <w:sz w:val="24"/>
                <w:szCs w:val="24"/>
              </w:rPr>
              <w:t>Медиа-анализ используется для оценки информационного фона, динамики развития факторов социальной напряженности в интернет-пространстве и межличностной публичной коммуникации с возможностью проведения ретроспективного анализа.</w:t>
            </w:r>
          </w:p>
          <w:p w14:paraId="55293D96" w14:textId="7E93532F" w:rsidR="00A950F1" w:rsidRPr="00D8550D" w:rsidRDefault="00A950F1" w:rsidP="00F95658">
            <w:pPr>
              <w:pStyle w:val="aa"/>
              <w:jc w:val="both"/>
              <w:rPr>
                <w:b w:val="0"/>
                <w:sz w:val="24"/>
                <w:szCs w:val="24"/>
              </w:rPr>
            </w:pPr>
            <w:r w:rsidRPr="00D8550D">
              <w:rPr>
                <w:b w:val="0"/>
                <w:sz w:val="24"/>
                <w:szCs w:val="24"/>
              </w:rPr>
              <w:t xml:space="preserve">8. </w:t>
            </w:r>
            <w:r w:rsidR="0094361D" w:rsidRPr="00D8550D">
              <w:rPr>
                <w:b w:val="0"/>
                <w:sz w:val="24"/>
                <w:szCs w:val="24"/>
              </w:rPr>
              <w:t>2,</w:t>
            </w:r>
            <w:r w:rsidR="00D8550D">
              <w:rPr>
                <w:b w:val="0"/>
                <w:sz w:val="24"/>
                <w:szCs w:val="24"/>
              </w:rPr>
              <w:t xml:space="preserve"> 3, 4</w:t>
            </w:r>
          </w:p>
          <w:p w14:paraId="2A2C7CBC" w14:textId="274A71EB" w:rsidR="00A950F1" w:rsidRPr="00D8550D" w:rsidRDefault="00A950F1" w:rsidP="00F95658">
            <w:pPr>
              <w:pStyle w:val="aa"/>
              <w:jc w:val="both"/>
              <w:rPr>
                <w:b w:val="0"/>
                <w:sz w:val="24"/>
                <w:szCs w:val="24"/>
              </w:rPr>
            </w:pPr>
            <w:r w:rsidRPr="00D8550D">
              <w:rPr>
                <w:b w:val="0"/>
                <w:sz w:val="24"/>
                <w:szCs w:val="24"/>
              </w:rPr>
              <w:t>9</w:t>
            </w:r>
            <w:r w:rsidR="00D8550D">
              <w:rPr>
                <w:b w:val="0"/>
                <w:sz w:val="24"/>
                <w:szCs w:val="24"/>
              </w:rPr>
              <w:t xml:space="preserve">: </w:t>
            </w:r>
            <w:r w:rsidR="00E425AD">
              <w:rPr>
                <w:b w:val="0"/>
                <w:sz w:val="24"/>
                <w:szCs w:val="24"/>
              </w:rPr>
              <w:t>все</w:t>
            </w:r>
          </w:p>
        </w:tc>
        <w:tc>
          <w:tcPr>
            <w:tcW w:w="2428" w:type="dxa"/>
          </w:tcPr>
          <w:p w14:paraId="0482667E" w14:textId="496D228F" w:rsidR="00A950F1" w:rsidRPr="00D8550D" w:rsidRDefault="00EB3C64" w:rsidP="00C34F8A">
            <w:pPr>
              <w:pStyle w:val="aa"/>
              <w:jc w:val="both"/>
              <w:rPr>
                <w:b w:val="0"/>
                <w:sz w:val="24"/>
                <w:szCs w:val="24"/>
              </w:rPr>
            </w:pPr>
            <w:r w:rsidRPr="00D8550D">
              <w:rPr>
                <w:b w:val="0"/>
                <w:sz w:val="24"/>
                <w:szCs w:val="24"/>
              </w:rPr>
              <w:lastRenderedPageBreak/>
              <w:t>Решения кейсов. Презентации прикладных исследований.</w:t>
            </w:r>
          </w:p>
        </w:tc>
      </w:tr>
      <w:tr w:rsidR="00A950F1" w:rsidRPr="00D8550D" w14:paraId="60CA9B73" w14:textId="77777777" w:rsidTr="00A950F1">
        <w:tc>
          <w:tcPr>
            <w:tcW w:w="2376" w:type="dxa"/>
          </w:tcPr>
          <w:p w14:paraId="162A5173" w14:textId="19E31266" w:rsidR="00A950F1" w:rsidRPr="00D8550D" w:rsidRDefault="00A950F1" w:rsidP="0094361D">
            <w:pPr>
              <w:tabs>
                <w:tab w:val="right" w:pos="851"/>
              </w:tabs>
              <w:rPr>
                <w:sz w:val="24"/>
                <w:szCs w:val="24"/>
              </w:rPr>
            </w:pPr>
            <w:r w:rsidRPr="00D8550D">
              <w:rPr>
                <w:sz w:val="24"/>
                <w:szCs w:val="24"/>
              </w:rPr>
              <w:t xml:space="preserve">ТЕМА 4. </w:t>
            </w:r>
            <w:r w:rsidR="00C36067" w:rsidRPr="00D8550D">
              <w:rPr>
                <w:sz w:val="24"/>
                <w:szCs w:val="24"/>
              </w:rPr>
              <w:t>Алгоритм описания социального конфликта в сфере экономики и финансов</w:t>
            </w:r>
          </w:p>
        </w:tc>
        <w:tc>
          <w:tcPr>
            <w:tcW w:w="5617" w:type="dxa"/>
          </w:tcPr>
          <w:p w14:paraId="55E663ED" w14:textId="77777777" w:rsidR="005D0722" w:rsidRPr="00D8550D" w:rsidRDefault="005D0722" w:rsidP="00C36067">
            <w:pPr>
              <w:tabs>
                <w:tab w:val="left" w:pos="993"/>
                <w:tab w:val="left" w:pos="1276"/>
                <w:tab w:val="left" w:pos="1418"/>
                <w:tab w:val="left" w:pos="2552"/>
              </w:tabs>
              <w:suppressAutoHyphens/>
              <w:contextualSpacing/>
              <w:jc w:val="both"/>
              <w:rPr>
                <w:sz w:val="24"/>
                <w:szCs w:val="24"/>
              </w:rPr>
            </w:pPr>
            <w:r w:rsidRPr="00D8550D">
              <w:rPr>
                <w:sz w:val="24"/>
                <w:szCs w:val="24"/>
              </w:rPr>
              <w:t>Структурное и динамическое описание конфликта в сфере экономики и финансов, механизм их взаимосвязи.</w:t>
            </w:r>
          </w:p>
          <w:p w14:paraId="02947084" w14:textId="114E59D9" w:rsidR="005D0722" w:rsidRPr="00D8550D" w:rsidRDefault="005D0722" w:rsidP="00C36067">
            <w:pPr>
              <w:tabs>
                <w:tab w:val="left" w:pos="993"/>
                <w:tab w:val="left" w:pos="1276"/>
                <w:tab w:val="left" w:pos="1418"/>
                <w:tab w:val="left" w:pos="2552"/>
              </w:tabs>
              <w:suppressAutoHyphens/>
              <w:contextualSpacing/>
              <w:jc w:val="both"/>
              <w:rPr>
                <w:sz w:val="24"/>
                <w:szCs w:val="24"/>
              </w:rPr>
            </w:pPr>
            <w:r w:rsidRPr="00D8550D">
              <w:rPr>
                <w:sz w:val="24"/>
                <w:szCs w:val="24"/>
              </w:rPr>
              <w:t xml:space="preserve">Структурное описание конфликта. </w:t>
            </w:r>
          </w:p>
          <w:p w14:paraId="13AD1D45" w14:textId="1D9B5097" w:rsidR="005D0722" w:rsidRPr="00D8550D" w:rsidRDefault="005D0722" w:rsidP="00C36067">
            <w:pPr>
              <w:tabs>
                <w:tab w:val="left" w:pos="993"/>
                <w:tab w:val="left" w:pos="1276"/>
                <w:tab w:val="left" w:pos="1418"/>
                <w:tab w:val="left" w:pos="2552"/>
              </w:tabs>
              <w:suppressAutoHyphens/>
              <w:contextualSpacing/>
              <w:jc w:val="both"/>
              <w:rPr>
                <w:sz w:val="24"/>
                <w:szCs w:val="24"/>
              </w:rPr>
            </w:pPr>
            <w:r w:rsidRPr="00D8550D">
              <w:rPr>
                <w:sz w:val="24"/>
                <w:szCs w:val="24"/>
              </w:rPr>
              <w:t>Описание инцидента</w:t>
            </w:r>
          </w:p>
          <w:p w14:paraId="2E5FB7B1" w14:textId="4F7FB601" w:rsidR="00A950F1" w:rsidRPr="00D8550D" w:rsidRDefault="005D0722" w:rsidP="005D0722">
            <w:pPr>
              <w:pStyle w:val="aa"/>
              <w:jc w:val="both"/>
              <w:rPr>
                <w:b w:val="0"/>
                <w:sz w:val="24"/>
                <w:szCs w:val="24"/>
              </w:rPr>
            </w:pPr>
            <w:r w:rsidRPr="00D8550D">
              <w:rPr>
                <w:b w:val="0"/>
                <w:sz w:val="24"/>
                <w:szCs w:val="24"/>
              </w:rPr>
              <w:t>Динамическое описание конфликта.</w:t>
            </w:r>
          </w:p>
          <w:p w14:paraId="308068E8" w14:textId="77777777" w:rsidR="00C36067" w:rsidRPr="00D8550D" w:rsidRDefault="00C36067" w:rsidP="007407D3">
            <w:pPr>
              <w:pStyle w:val="aa"/>
              <w:jc w:val="both"/>
              <w:rPr>
                <w:b w:val="0"/>
                <w:sz w:val="24"/>
                <w:szCs w:val="24"/>
              </w:rPr>
            </w:pPr>
          </w:p>
          <w:p w14:paraId="39A53F4F" w14:textId="77BBE99A" w:rsidR="007407D3" w:rsidRPr="00D8550D" w:rsidRDefault="007407D3" w:rsidP="007407D3">
            <w:pPr>
              <w:pStyle w:val="aa"/>
              <w:jc w:val="both"/>
              <w:rPr>
                <w:b w:val="0"/>
                <w:sz w:val="24"/>
                <w:szCs w:val="24"/>
              </w:rPr>
            </w:pPr>
            <w:r w:rsidRPr="00D8550D">
              <w:rPr>
                <w:b w:val="0"/>
                <w:sz w:val="24"/>
                <w:szCs w:val="24"/>
              </w:rPr>
              <w:t xml:space="preserve">8. </w:t>
            </w:r>
            <w:r w:rsidR="00D8550D">
              <w:rPr>
                <w:b w:val="0"/>
                <w:sz w:val="24"/>
                <w:szCs w:val="24"/>
              </w:rPr>
              <w:t>1</w:t>
            </w:r>
            <w:r w:rsidRPr="00D8550D">
              <w:rPr>
                <w:b w:val="0"/>
                <w:sz w:val="24"/>
                <w:szCs w:val="24"/>
              </w:rPr>
              <w:t xml:space="preserve"> </w:t>
            </w:r>
          </w:p>
          <w:p w14:paraId="7083544F" w14:textId="08BA6E9C" w:rsidR="007407D3" w:rsidRPr="00D8550D" w:rsidRDefault="007407D3" w:rsidP="007407D3">
            <w:pPr>
              <w:pStyle w:val="aa"/>
              <w:jc w:val="both"/>
              <w:rPr>
                <w:b w:val="0"/>
                <w:sz w:val="24"/>
                <w:szCs w:val="24"/>
              </w:rPr>
            </w:pPr>
            <w:r w:rsidRPr="00D8550D">
              <w:rPr>
                <w:b w:val="0"/>
                <w:sz w:val="24"/>
                <w:szCs w:val="24"/>
              </w:rPr>
              <w:t xml:space="preserve">9. </w:t>
            </w:r>
            <w:r w:rsidR="00D8550D">
              <w:rPr>
                <w:b w:val="0"/>
                <w:sz w:val="24"/>
                <w:szCs w:val="24"/>
              </w:rPr>
              <w:t>все</w:t>
            </w:r>
            <w:r w:rsidRPr="00D8550D">
              <w:rPr>
                <w:b w:val="0"/>
                <w:sz w:val="24"/>
                <w:szCs w:val="24"/>
              </w:rPr>
              <w:t xml:space="preserve"> </w:t>
            </w:r>
          </w:p>
        </w:tc>
        <w:tc>
          <w:tcPr>
            <w:tcW w:w="2428" w:type="dxa"/>
          </w:tcPr>
          <w:p w14:paraId="794648FE" w14:textId="496F582A" w:rsidR="00A950F1" w:rsidRPr="00D8550D" w:rsidRDefault="00A950F1" w:rsidP="00934AA4">
            <w:pPr>
              <w:pStyle w:val="aa"/>
              <w:jc w:val="both"/>
              <w:rPr>
                <w:b w:val="0"/>
                <w:sz w:val="24"/>
                <w:szCs w:val="24"/>
              </w:rPr>
            </w:pPr>
            <w:r w:rsidRPr="00D8550D">
              <w:rPr>
                <w:b w:val="0"/>
                <w:sz w:val="24"/>
                <w:szCs w:val="24"/>
              </w:rPr>
              <w:t xml:space="preserve">Презентации </w:t>
            </w:r>
            <w:r w:rsidR="00EB3C64" w:rsidRPr="00D8550D">
              <w:rPr>
                <w:b w:val="0"/>
                <w:sz w:val="24"/>
                <w:szCs w:val="24"/>
              </w:rPr>
              <w:t>описательной части ДТЗ</w:t>
            </w:r>
            <w:r w:rsidR="001E5DA1" w:rsidRPr="00D8550D">
              <w:rPr>
                <w:b w:val="0"/>
                <w:sz w:val="24"/>
                <w:szCs w:val="24"/>
              </w:rPr>
              <w:t>. Обсуждение результатов, дискуссия.</w:t>
            </w:r>
            <w:r w:rsidRPr="00D8550D">
              <w:rPr>
                <w:b w:val="0"/>
                <w:sz w:val="24"/>
                <w:szCs w:val="24"/>
              </w:rPr>
              <w:t xml:space="preserve"> </w:t>
            </w:r>
          </w:p>
        </w:tc>
      </w:tr>
      <w:tr w:rsidR="00A950F1" w:rsidRPr="00D8550D" w14:paraId="007AA6C6" w14:textId="77777777" w:rsidTr="00A950F1">
        <w:tc>
          <w:tcPr>
            <w:tcW w:w="2376" w:type="dxa"/>
          </w:tcPr>
          <w:p w14:paraId="57BA7985" w14:textId="4463F0EB" w:rsidR="00A950F1" w:rsidRPr="00D8550D" w:rsidRDefault="00A950F1" w:rsidP="0094361D">
            <w:pPr>
              <w:tabs>
                <w:tab w:val="right" w:pos="851"/>
              </w:tabs>
              <w:rPr>
                <w:sz w:val="24"/>
                <w:szCs w:val="24"/>
              </w:rPr>
            </w:pPr>
            <w:r w:rsidRPr="00D8550D">
              <w:rPr>
                <w:sz w:val="24"/>
                <w:szCs w:val="24"/>
              </w:rPr>
              <w:t xml:space="preserve">ТЕМА 5. </w:t>
            </w:r>
            <w:r w:rsidR="00C36067" w:rsidRPr="00D8550D">
              <w:rPr>
                <w:sz w:val="24"/>
                <w:szCs w:val="24"/>
              </w:rPr>
              <w:t>Алгоритм логико-семантического анализа социального конфликта в сфере экономики и финансов</w:t>
            </w:r>
          </w:p>
        </w:tc>
        <w:tc>
          <w:tcPr>
            <w:tcW w:w="5617" w:type="dxa"/>
          </w:tcPr>
          <w:p w14:paraId="12A5259A" w14:textId="2CF84906" w:rsidR="00C36067" w:rsidRPr="00D8550D" w:rsidRDefault="00C36067" w:rsidP="00C36067">
            <w:pPr>
              <w:pStyle w:val="aa"/>
              <w:jc w:val="both"/>
              <w:rPr>
                <w:b w:val="0"/>
                <w:sz w:val="24"/>
                <w:szCs w:val="24"/>
              </w:rPr>
            </w:pPr>
            <w:r w:rsidRPr="00D8550D">
              <w:rPr>
                <w:b w:val="0"/>
                <w:sz w:val="24"/>
                <w:szCs w:val="24"/>
              </w:rPr>
              <w:t xml:space="preserve">Предназначение логико-семантического анализа социального конфликта в сфере экономики и финансов. Диспозиции «потому что» и диспозиции «для», их связь с условиями и объектом </w:t>
            </w:r>
            <w:proofErr w:type="gramStart"/>
            <w:r w:rsidRPr="00D8550D">
              <w:rPr>
                <w:b w:val="0"/>
                <w:sz w:val="24"/>
                <w:szCs w:val="24"/>
              </w:rPr>
              <w:t>конфликта..</w:t>
            </w:r>
            <w:proofErr w:type="gramEnd"/>
            <w:r w:rsidRPr="00D8550D">
              <w:rPr>
                <w:b w:val="0"/>
                <w:sz w:val="24"/>
                <w:szCs w:val="24"/>
              </w:rPr>
              <w:t xml:space="preserve"> </w:t>
            </w:r>
          </w:p>
          <w:p w14:paraId="64A03E57" w14:textId="77777777" w:rsidR="00C36067" w:rsidRPr="00D8550D" w:rsidRDefault="00C36067" w:rsidP="00C36067">
            <w:pPr>
              <w:pStyle w:val="aa"/>
              <w:jc w:val="both"/>
              <w:rPr>
                <w:b w:val="0"/>
                <w:sz w:val="24"/>
                <w:szCs w:val="24"/>
              </w:rPr>
            </w:pPr>
            <w:r w:rsidRPr="00D8550D">
              <w:rPr>
                <w:b w:val="0"/>
                <w:sz w:val="24"/>
                <w:szCs w:val="24"/>
              </w:rPr>
              <w:t xml:space="preserve">Суждение и предложение: взаимосвязь и различия. Структура и виды простых суждений, выражающих диспозиции сторон конфликта. Способы логической связи между простыми суждениями. Модальность диспозиционных суждений. </w:t>
            </w:r>
          </w:p>
          <w:p w14:paraId="72846EB0" w14:textId="4C162699" w:rsidR="00C36067" w:rsidRPr="00D8550D" w:rsidRDefault="00C36067" w:rsidP="00C36067">
            <w:pPr>
              <w:pStyle w:val="aa"/>
              <w:jc w:val="both"/>
              <w:rPr>
                <w:b w:val="0"/>
                <w:sz w:val="24"/>
                <w:szCs w:val="24"/>
              </w:rPr>
            </w:pPr>
            <w:r w:rsidRPr="00D8550D">
              <w:rPr>
                <w:b w:val="0"/>
                <w:sz w:val="24"/>
                <w:szCs w:val="24"/>
              </w:rPr>
              <w:t xml:space="preserve">Алгоритм перевода диспозиций из семантической формы в логическую. </w:t>
            </w:r>
          </w:p>
          <w:p w14:paraId="27D4CEFD" w14:textId="5D974308" w:rsidR="00A950F1" w:rsidRPr="00D8550D" w:rsidRDefault="00C36067" w:rsidP="00C36067">
            <w:pPr>
              <w:pStyle w:val="aa"/>
              <w:jc w:val="both"/>
              <w:rPr>
                <w:b w:val="0"/>
                <w:sz w:val="24"/>
                <w:szCs w:val="24"/>
              </w:rPr>
            </w:pPr>
            <w:r w:rsidRPr="00D8550D">
              <w:rPr>
                <w:b w:val="0"/>
                <w:sz w:val="24"/>
                <w:szCs w:val="24"/>
              </w:rPr>
              <w:t>Алгоритм проверки диспозиций в значениях логической корректности и истинности содержания.</w:t>
            </w:r>
          </w:p>
          <w:p w14:paraId="0A0E2284" w14:textId="77777777" w:rsidR="00C36067" w:rsidRPr="00D8550D" w:rsidRDefault="00C36067" w:rsidP="00927CC1">
            <w:pPr>
              <w:pStyle w:val="aa"/>
              <w:jc w:val="both"/>
              <w:rPr>
                <w:b w:val="0"/>
                <w:sz w:val="24"/>
                <w:szCs w:val="24"/>
              </w:rPr>
            </w:pPr>
          </w:p>
          <w:p w14:paraId="2A159A6D" w14:textId="7CDD1EF0" w:rsidR="00A950F1" w:rsidRPr="00D8550D" w:rsidRDefault="00A950F1" w:rsidP="00927CC1">
            <w:pPr>
              <w:pStyle w:val="aa"/>
              <w:jc w:val="both"/>
              <w:rPr>
                <w:b w:val="0"/>
                <w:sz w:val="24"/>
                <w:szCs w:val="24"/>
              </w:rPr>
            </w:pPr>
            <w:r w:rsidRPr="00D8550D">
              <w:rPr>
                <w:b w:val="0"/>
                <w:sz w:val="24"/>
                <w:szCs w:val="24"/>
              </w:rPr>
              <w:t xml:space="preserve">8. </w:t>
            </w:r>
            <w:r w:rsidR="00D8550D">
              <w:rPr>
                <w:b w:val="0"/>
                <w:sz w:val="24"/>
                <w:szCs w:val="24"/>
              </w:rPr>
              <w:t>1, 5</w:t>
            </w:r>
            <w:r w:rsidRPr="00D8550D">
              <w:rPr>
                <w:b w:val="0"/>
                <w:sz w:val="24"/>
                <w:szCs w:val="24"/>
              </w:rPr>
              <w:t xml:space="preserve"> </w:t>
            </w:r>
          </w:p>
          <w:p w14:paraId="19D20B43" w14:textId="7EFAA6C6" w:rsidR="00A950F1" w:rsidRPr="00D8550D" w:rsidRDefault="00A950F1" w:rsidP="00927CC1">
            <w:pPr>
              <w:pStyle w:val="aa"/>
              <w:jc w:val="both"/>
              <w:rPr>
                <w:b w:val="0"/>
                <w:sz w:val="24"/>
                <w:szCs w:val="24"/>
              </w:rPr>
            </w:pPr>
            <w:r w:rsidRPr="00D8550D">
              <w:rPr>
                <w:b w:val="0"/>
                <w:sz w:val="24"/>
                <w:szCs w:val="24"/>
              </w:rPr>
              <w:t xml:space="preserve">9. </w:t>
            </w:r>
            <w:r w:rsidR="00D8550D">
              <w:rPr>
                <w:b w:val="0"/>
                <w:sz w:val="24"/>
                <w:szCs w:val="24"/>
              </w:rPr>
              <w:t>все</w:t>
            </w:r>
          </w:p>
        </w:tc>
        <w:tc>
          <w:tcPr>
            <w:tcW w:w="2428" w:type="dxa"/>
          </w:tcPr>
          <w:p w14:paraId="2A06BDA4" w14:textId="4B750516" w:rsidR="00A950F1" w:rsidRPr="00D8550D" w:rsidRDefault="001E5DA1" w:rsidP="00934AA4">
            <w:pPr>
              <w:pStyle w:val="aa"/>
              <w:jc w:val="both"/>
              <w:rPr>
                <w:b w:val="0"/>
                <w:sz w:val="24"/>
                <w:szCs w:val="24"/>
              </w:rPr>
            </w:pPr>
            <w:r w:rsidRPr="00D8550D">
              <w:rPr>
                <w:b w:val="0"/>
                <w:sz w:val="24"/>
                <w:szCs w:val="24"/>
              </w:rPr>
              <w:t>Презентации логико-семантической части ДТЗ. Обсуждение результатов, дискуссия.</w:t>
            </w:r>
          </w:p>
        </w:tc>
      </w:tr>
      <w:tr w:rsidR="00A950F1" w:rsidRPr="00D8550D" w14:paraId="7D72F6C7" w14:textId="77777777" w:rsidTr="00A950F1">
        <w:tc>
          <w:tcPr>
            <w:tcW w:w="2376" w:type="dxa"/>
          </w:tcPr>
          <w:p w14:paraId="7C5CA5E9" w14:textId="196E3C82" w:rsidR="00A950F1" w:rsidRPr="00D8550D" w:rsidRDefault="00A950F1" w:rsidP="0094361D">
            <w:pPr>
              <w:tabs>
                <w:tab w:val="right" w:pos="851"/>
              </w:tabs>
              <w:rPr>
                <w:sz w:val="24"/>
                <w:szCs w:val="24"/>
              </w:rPr>
            </w:pPr>
            <w:r w:rsidRPr="00D8550D">
              <w:rPr>
                <w:sz w:val="24"/>
                <w:szCs w:val="24"/>
              </w:rPr>
              <w:t xml:space="preserve">ТЕМА 6. </w:t>
            </w:r>
            <w:r w:rsidR="00C36067" w:rsidRPr="00D8550D">
              <w:rPr>
                <w:sz w:val="24"/>
                <w:szCs w:val="24"/>
              </w:rPr>
              <w:t xml:space="preserve">Алгоритм построения структурных диграфов при анализе социального конфликта в сфере экономики и </w:t>
            </w:r>
            <w:r w:rsidR="00C36067" w:rsidRPr="00D8550D">
              <w:rPr>
                <w:sz w:val="24"/>
                <w:szCs w:val="24"/>
              </w:rPr>
              <w:lastRenderedPageBreak/>
              <w:t>финансов</w:t>
            </w:r>
          </w:p>
        </w:tc>
        <w:tc>
          <w:tcPr>
            <w:tcW w:w="5617" w:type="dxa"/>
          </w:tcPr>
          <w:p w14:paraId="1C130140" w14:textId="12622232" w:rsidR="00C36067" w:rsidRPr="00D8550D" w:rsidRDefault="00C36067" w:rsidP="00C36067">
            <w:pPr>
              <w:pStyle w:val="aa"/>
              <w:jc w:val="both"/>
              <w:rPr>
                <w:b w:val="0"/>
                <w:sz w:val="24"/>
                <w:szCs w:val="24"/>
              </w:rPr>
            </w:pPr>
            <w:r w:rsidRPr="00D8550D">
              <w:rPr>
                <w:b w:val="0"/>
                <w:sz w:val="24"/>
                <w:szCs w:val="24"/>
              </w:rPr>
              <w:lastRenderedPageBreak/>
              <w:t xml:space="preserve">Теория графов как методологическая основа структурного анализа социального конфликта. </w:t>
            </w:r>
          </w:p>
          <w:p w14:paraId="38547F31" w14:textId="2C8053A6" w:rsidR="00C36067" w:rsidRPr="00D8550D" w:rsidRDefault="00C36067" w:rsidP="00C36067">
            <w:pPr>
              <w:pStyle w:val="aa"/>
              <w:jc w:val="both"/>
              <w:rPr>
                <w:b w:val="0"/>
                <w:sz w:val="24"/>
                <w:szCs w:val="24"/>
              </w:rPr>
            </w:pPr>
            <w:r w:rsidRPr="00D8550D">
              <w:rPr>
                <w:b w:val="0"/>
                <w:sz w:val="24"/>
                <w:szCs w:val="24"/>
              </w:rPr>
              <w:t>Основные понятия теории графов: граф, диграф. Структура графа (диграфа), основные свойства его элементов. Путь графа (</w:t>
            </w:r>
            <w:proofErr w:type="spellStart"/>
            <w:r w:rsidRPr="00D8550D">
              <w:rPr>
                <w:b w:val="0"/>
                <w:sz w:val="24"/>
                <w:szCs w:val="24"/>
              </w:rPr>
              <w:t>диграрфа</w:t>
            </w:r>
            <w:proofErr w:type="spellEnd"/>
            <w:r w:rsidRPr="00D8550D">
              <w:rPr>
                <w:b w:val="0"/>
                <w:sz w:val="24"/>
                <w:szCs w:val="24"/>
              </w:rPr>
              <w:t xml:space="preserve">), длина пути графа (диграфа), полуцикл и цикл графа (диграфа). Сбалансированные и несбалансированные циклы </w:t>
            </w:r>
            <w:r w:rsidRPr="00D8550D">
              <w:rPr>
                <w:b w:val="0"/>
                <w:sz w:val="24"/>
                <w:szCs w:val="24"/>
              </w:rPr>
              <w:lastRenderedPageBreak/>
              <w:t>(полуциклы). Синергетические и антагонистические графы (диграфы). Алгоритм структурного анализа конфликтных и бесконфликтных отношений в теории графов.</w:t>
            </w:r>
          </w:p>
          <w:p w14:paraId="5215C33F" w14:textId="77777777" w:rsidR="00C36067" w:rsidRPr="00D8550D" w:rsidRDefault="00C36067" w:rsidP="00C36067">
            <w:pPr>
              <w:pStyle w:val="aa"/>
              <w:jc w:val="both"/>
              <w:rPr>
                <w:b w:val="0"/>
                <w:sz w:val="24"/>
                <w:szCs w:val="24"/>
              </w:rPr>
            </w:pPr>
          </w:p>
          <w:p w14:paraId="3BB52A01" w14:textId="2D5B122C" w:rsidR="00A950F1" w:rsidRPr="00D8550D" w:rsidRDefault="00A950F1" w:rsidP="00F95658">
            <w:pPr>
              <w:pStyle w:val="aa"/>
              <w:jc w:val="both"/>
              <w:rPr>
                <w:b w:val="0"/>
                <w:sz w:val="24"/>
                <w:szCs w:val="24"/>
              </w:rPr>
            </w:pPr>
            <w:r w:rsidRPr="00D8550D">
              <w:rPr>
                <w:b w:val="0"/>
                <w:sz w:val="24"/>
                <w:szCs w:val="24"/>
              </w:rPr>
              <w:t xml:space="preserve">8. </w:t>
            </w:r>
            <w:r w:rsidR="00D8550D">
              <w:rPr>
                <w:b w:val="0"/>
                <w:sz w:val="24"/>
                <w:szCs w:val="24"/>
              </w:rPr>
              <w:t>1,5</w:t>
            </w:r>
            <w:r w:rsidRPr="00D8550D">
              <w:rPr>
                <w:b w:val="0"/>
                <w:sz w:val="24"/>
                <w:szCs w:val="24"/>
              </w:rPr>
              <w:t xml:space="preserve"> </w:t>
            </w:r>
          </w:p>
          <w:p w14:paraId="30193671" w14:textId="52A3390B" w:rsidR="00A950F1" w:rsidRPr="00D8550D" w:rsidRDefault="00A950F1" w:rsidP="00F95658">
            <w:pPr>
              <w:pStyle w:val="aa"/>
              <w:jc w:val="both"/>
              <w:rPr>
                <w:b w:val="0"/>
                <w:sz w:val="24"/>
                <w:szCs w:val="24"/>
              </w:rPr>
            </w:pPr>
            <w:r w:rsidRPr="00D8550D">
              <w:rPr>
                <w:b w:val="0"/>
                <w:sz w:val="24"/>
                <w:szCs w:val="24"/>
              </w:rPr>
              <w:t xml:space="preserve">9. </w:t>
            </w:r>
            <w:r w:rsidR="00D8550D">
              <w:rPr>
                <w:b w:val="0"/>
                <w:sz w:val="24"/>
                <w:szCs w:val="24"/>
              </w:rPr>
              <w:t>все</w:t>
            </w:r>
          </w:p>
        </w:tc>
        <w:tc>
          <w:tcPr>
            <w:tcW w:w="2428" w:type="dxa"/>
          </w:tcPr>
          <w:p w14:paraId="524A4ADE" w14:textId="4413FD2D" w:rsidR="00A950F1" w:rsidRPr="00D8550D" w:rsidRDefault="001E5DA1" w:rsidP="00934AA4">
            <w:pPr>
              <w:pStyle w:val="aa"/>
              <w:jc w:val="both"/>
              <w:rPr>
                <w:b w:val="0"/>
                <w:sz w:val="24"/>
                <w:szCs w:val="24"/>
              </w:rPr>
            </w:pPr>
            <w:r w:rsidRPr="00D8550D">
              <w:rPr>
                <w:b w:val="0"/>
                <w:sz w:val="24"/>
                <w:szCs w:val="24"/>
              </w:rPr>
              <w:lastRenderedPageBreak/>
              <w:t>Презентации структурно-аналитической части ДТЗ. Обсуждение результатов, дискуссия.</w:t>
            </w:r>
          </w:p>
        </w:tc>
      </w:tr>
      <w:tr w:rsidR="00C36067" w:rsidRPr="00D8550D" w14:paraId="49217FCA" w14:textId="77777777" w:rsidTr="00A950F1">
        <w:tc>
          <w:tcPr>
            <w:tcW w:w="2376" w:type="dxa"/>
          </w:tcPr>
          <w:p w14:paraId="69B27D7D" w14:textId="5D6CF2B0" w:rsidR="00C36067" w:rsidRPr="00D8550D" w:rsidRDefault="00C36067" w:rsidP="0094361D">
            <w:pPr>
              <w:tabs>
                <w:tab w:val="right" w:pos="851"/>
              </w:tabs>
              <w:rPr>
                <w:sz w:val="24"/>
                <w:szCs w:val="24"/>
              </w:rPr>
            </w:pPr>
            <w:r w:rsidRPr="00D8550D">
              <w:rPr>
                <w:sz w:val="24"/>
                <w:szCs w:val="24"/>
              </w:rPr>
              <w:t>ТЕМА 7. Алгоритм построения динамических диграфов при анализе социального конфликта в сфере экономики и финансов</w:t>
            </w:r>
          </w:p>
        </w:tc>
        <w:tc>
          <w:tcPr>
            <w:tcW w:w="5617" w:type="dxa"/>
          </w:tcPr>
          <w:p w14:paraId="0B67831B" w14:textId="662E7A97" w:rsidR="00C36067" w:rsidRPr="00D8550D" w:rsidRDefault="00C36067" w:rsidP="00C36067">
            <w:pPr>
              <w:pStyle w:val="aa"/>
              <w:jc w:val="both"/>
              <w:rPr>
                <w:b w:val="0"/>
                <w:sz w:val="24"/>
                <w:szCs w:val="24"/>
              </w:rPr>
            </w:pPr>
            <w:r w:rsidRPr="00D8550D">
              <w:rPr>
                <w:b w:val="0"/>
                <w:sz w:val="24"/>
                <w:szCs w:val="24"/>
              </w:rPr>
              <w:t xml:space="preserve">Компоненты динамического диграфа: коалиции, условия, объект. Отношения между компонентами динамического диграфа, алгоритм их формулировки. Алгоритм построения динамического диграфа. </w:t>
            </w:r>
          </w:p>
          <w:p w14:paraId="1D1D51F1" w14:textId="2021DD42" w:rsidR="00C36067" w:rsidRPr="00D8550D" w:rsidRDefault="00C36067" w:rsidP="00C36067">
            <w:pPr>
              <w:pStyle w:val="aa"/>
              <w:jc w:val="both"/>
              <w:rPr>
                <w:b w:val="0"/>
                <w:sz w:val="24"/>
                <w:szCs w:val="24"/>
              </w:rPr>
            </w:pPr>
            <w:r w:rsidRPr="00D8550D">
              <w:rPr>
                <w:b w:val="0"/>
                <w:sz w:val="24"/>
                <w:szCs w:val="24"/>
              </w:rPr>
              <w:t>Сбалансированные и несбалансированные динамические диграфы. Уравновешенные и неуравновешенные динамические диграфы. Инцидент и последующие значимые конфликтные взаимодействия, их влияние на динамику конфликта в контексте теории графов.</w:t>
            </w:r>
          </w:p>
          <w:p w14:paraId="1E09C745" w14:textId="4E31DDC1" w:rsidR="00C36067" w:rsidRPr="00D8550D" w:rsidRDefault="00C36067" w:rsidP="00C36067">
            <w:pPr>
              <w:pStyle w:val="aa"/>
              <w:jc w:val="both"/>
              <w:rPr>
                <w:b w:val="0"/>
                <w:sz w:val="24"/>
                <w:szCs w:val="24"/>
              </w:rPr>
            </w:pPr>
            <w:r w:rsidRPr="00D8550D">
              <w:rPr>
                <w:b w:val="0"/>
                <w:sz w:val="24"/>
                <w:szCs w:val="24"/>
              </w:rPr>
              <w:t>Алгоритм прогнозирования разрешения конфликта на основе структурного анализа.</w:t>
            </w:r>
          </w:p>
          <w:p w14:paraId="6A151877" w14:textId="77777777" w:rsidR="00C36067" w:rsidRPr="00D8550D" w:rsidRDefault="00C36067" w:rsidP="00C36067">
            <w:pPr>
              <w:pStyle w:val="aa"/>
              <w:jc w:val="both"/>
              <w:rPr>
                <w:b w:val="0"/>
                <w:sz w:val="24"/>
                <w:szCs w:val="24"/>
              </w:rPr>
            </w:pPr>
          </w:p>
          <w:p w14:paraId="5973D527" w14:textId="01B2B9F8" w:rsidR="00C36067" w:rsidRPr="00D8550D" w:rsidRDefault="00C36067" w:rsidP="00C36067">
            <w:pPr>
              <w:pStyle w:val="aa"/>
              <w:jc w:val="both"/>
              <w:rPr>
                <w:b w:val="0"/>
                <w:sz w:val="24"/>
                <w:szCs w:val="24"/>
              </w:rPr>
            </w:pPr>
            <w:r w:rsidRPr="00D8550D">
              <w:rPr>
                <w:b w:val="0"/>
                <w:sz w:val="24"/>
                <w:szCs w:val="24"/>
              </w:rPr>
              <w:t xml:space="preserve">8. </w:t>
            </w:r>
            <w:r w:rsidR="00D8550D">
              <w:rPr>
                <w:b w:val="0"/>
                <w:sz w:val="24"/>
                <w:szCs w:val="24"/>
              </w:rPr>
              <w:t>1</w:t>
            </w:r>
            <w:r w:rsidRPr="00D8550D">
              <w:rPr>
                <w:b w:val="0"/>
                <w:sz w:val="24"/>
                <w:szCs w:val="24"/>
              </w:rPr>
              <w:t xml:space="preserve"> </w:t>
            </w:r>
          </w:p>
          <w:p w14:paraId="7F851D6A" w14:textId="035BADB1" w:rsidR="00C36067" w:rsidRPr="00D8550D" w:rsidRDefault="00C36067" w:rsidP="00C36067">
            <w:pPr>
              <w:pStyle w:val="aa"/>
              <w:jc w:val="both"/>
              <w:rPr>
                <w:b w:val="0"/>
                <w:sz w:val="24"/>
                <w:szCs w:val="24"/>
              </w:rPr>
            </w:pPr>
            <w:r w:rsidRPr="00D8550D">
              <w:rPr>
                <w:b w:val="0"/>
                <w:sz w:val="24"/>
                <w:szCs w:val="24"/>
              </w:rPr>
              <w:t xml:space="preserve">9. </w:t>
            </w:r>
            <w:r w:rsidR="00D8550D">
              <w:rPr>
                <w:b w:val="0"/>
                <w:sz w:val="24"/>
                <w:szCs w:val="24"/>
              </w:rPr>
              <w:t>все</w:t>
            </w:r>
          </w:p>
        </w:tc>
        <w:tc>
          <w:tcPr>
            <w:tcW w:w="2428" w:type="dxa"/>
          </w:tcPr>
          <w:p w14:paraId="30C67920" w14:textId="05B3D09E" w:rsidR="00C36067" w:rsidRPr="00D8550D" w:rsidRDefault="001E5DA1" w:rsidP="00934AA4">
            <w:pPr>
              <w:pStyle w:val="aa"/>
              <w:jc w:val="both"/>
              <w:rPr>
                <w:b w:val="0"/>
                <w:sz w:val="24"/>
                <w:szCs w:val="24"/>
              </w:rPr>
            </w:pPr>
            <w:r w:rsidRPr="00D8550D">
              <w:rPr>
                <w:b w:val="0"/>
                <w:sz w:val="24"/>
                <w:szCs w:val="24"/>
              </w:rPr>
              <w:t>Презентации динамико-аналитической части ДТЗ. Обсуждение результатов, дискуссия.</w:t>
            </w:r>
          </w:p>
        </w:tc>
      </w:tr>
      <w:tr w:rsidR="00C36067" w:rsidRPr="008A7CCC" w14:paraId="2110198C" w14:textId="77777777" w:rsidTr="00A950F1">
        <w:tc>
          <w:tcPr>
            <w:tcW w:w="2376" w:type="dxa"/>
          </w:tcPr>
          <w:p w14:paraId="549DCB7D" w14:textId="48A3F96C" w:rsidR="00C36067" w:rsidRPr="00D8550D" w:rsidRDefault="00C36067" w:rsidP="0094361D">
            <w:pPr>
              <w:tabs>
                <w:tab w:val="right" w:pos="851"/>
              </w:tabs>
              <w:rPr>
                <w:sz w:val="24"/>
                <w:szCs w:val="24"/>
              </w:rPr>
            </w:pPr>
            <w:r w:rsidRPr="00D8550D">
              <w:rPr>
                <w:sz w:val="24"/>
                <w:szCs w:val="24"/>
              </w:rPr>
              <w:t>ТЕМА 8. Алгоритм управления социальным конфликтом в сфере экономики и финансов</w:t>
            </w:r>
          </w:p>
        </w:tc>
        <w:tc>
          <w:tcPr>
            <w:tcW w:w="5617" w:type="dxa"/>
          </w:tcPr>
          <w:p w14:paraId="5DF5508E" w14:textId="70283360" w:rsidR="00C36067" w:rsidRPr="00D8550D" w:rsidRDefault="00C36067" w:rsidP="00C36067">
            <w:pPr>
              <w:pStyle w:val="aa"/>
              <w:jc w:val="both"/>
              <w:rPr>
                <w:b w:val="0"/>
                <w:sz w:val="24"/>
                <w:szCs w:val="24"/>
              </w:rPr>
            </w:pPr>
            <w:r w:rsidRPr="00D8550D">
              <w:rPr>
                <w:b w:val="0"/>
                <w:sz w:val="24"/>
                <w:szCs w:val="24"/>
              </w:rPr>
              <w:t>Основные стратегии управления конфликтом, их взаимосвязь с объектом и предметом.</w:t>
            </w:r>
          </w:p>
          <w:p w14:paraId="27202D75" w14:textId="77777777" w:rsidR="00C36067" w:rsidRPr="00D8550D" w:rsidRDefault="00C36067" w:rsidP="00C36067">
            <w:pPr>
              <w:pStyle w:val="aa"/>
              <w:jc w:val="both"/>
              <w:rPr>
                <w:b w:val="0"/>
                <w:sz w:val="24"/>
                <w:szCs w:val="24"/>
              </w:rPr>
            </w:pPr>
            <w:r w:rsidRPr="00D8550D">
              <w:rPr>
                <w:b w:val="0"/>
                <w:sz w:val="24"/>
                <w:szCs w:val="24"/>
              </w:rPr>
              <w:t xml:space="preserve">Условия осуществления неантагонистических стратегий: консенсуса и компромисса. Условия осуществления антагонистических стратегий: победы одной из сторон и проигрыша обеих. </w:t>
            </w:r>
          </w:p>
          <w:p w14:paraId="6A75BFFB" w14:textId="77777777" w:rsidR="00C36067" w:rsidRPr="00D8550D" w:rsidRDefault="00C36067" w:rsidP="00C36067">
            <w:pPr>
              <w:pStyle w:val="aa"/>
              <w:jc w:val="both"/>
              <w:rPr>
                <w:b w:val="0"/>
                <w:sz w:val="24"/>
                <w:szCs w:val="24"/>
              </w:rPr>
            </w:pPr>
            <w:r w:rsidRPr="00D8550D">
              <w:rPr>
                <w:b w:val="0"/>
                <w:sz w:val="24"/>
                <w:szCs w:val="24"/>
              </w:rPr>
              <w:t>Основные каналы управления конфликтом: воздействие на диспозиции, на объект и на условия. Алгоритм воздействия на диспозиции сторон, основы аргументационного воздействия на диспозиции. Пути воздействия на объект конфликта. Пути воздействия на условия конфликта.</w:t>
            </w:r>
          </w:p>
          <w:p w14:paraId="0262C8C0" w14:textId="77777777" w:rsidR="00C36067" w:rsidRPr="00D8550D" w:rsidRDefault="00C36067" w:rsidP="00C36067">
            <w:pPr>
              <w:pStyle w:val="aa"/>
              <w:jc w:val="both"/>
              <w:rPr>
                <w:b w:val="0"/>
                <w:sz w:val="24"/>
                <w:szCs w:val="24"/>
              </w:rPr>
            </w:pPr>
          </w:p>
          <w:p w14:paraId="2DA8A6E4" w14:textId="5963557C" w:rsidR="00C36067" w:rsidRPr="00D8550D" w:rsidRDefault="00C36067" w:rsidP="00C36067">
            <w:pPr>
              <w:pStyle w:val="aa"/>
              <w:jc w:val="both"/>
              <w:rPr>
                <w:b w:val="0"/>
                <w:sz w:val="24"/>
                <w:szCs w:val="24"/>
              </w:rPr>
            </w:pPr>
            <w:r w:rsidRPr="00D8550D">
              <w:rPr>
                <w:b w:val="0"/>
                <w:sz w:val="24"/>
                <w:szCs w:val="24"/>
              </w:rPr>
              <w:t xml:space="preserve">8. </w:t>
            </w:r>
            <w:r w:rsidR="00D8550D">
              <w:rPr>
                <w:b w:val="0"/>
                <w:sz w:val="24"/>
                <w:szCs w:val="24"/>
              </w:rPr>
              <w:t>1, 5, 6</w:t>
            </w:r>
            <w:r w:rsidRPr="00D8550D">
              <w:rPr>
                <w:b w:val="0"/>
                <w:sz w:val="24"/>
                <w:szCs w:val="24"/>
              </w:rPr>
              <w:t xml:space="preserve"> </w:t>
            </w:r>
          </w:p>
          <w:p w14:paraId="44944E7B" w14:textId="0E7DFA98" w:rsidR="00C36067" w:rsidRPr="00D8550D" w:rsidRDefault="00C36067" w:rsidP="00C36067">
            <w:pPr>
              <w:pStyle w:val="aa"/>
              <w:jc w:val="both"/>
              <w:rPr>
                <w:b w:val="0"/>
                <w:sz w:val="24"/>
                <w:szCs w:val="24"/>
              </w:rPr>
            </w:pPr>
            <w:r w:rsidRPr="00D8550D">
              <w:rPr>
                <w:b w:val="0"/>
                <w:sz w:val="24"/>
                <w:szCs w:val="24"/>
              </w:rPr>
              <w:t xml:space="preserve">9. </w:t>
            </w:r>
            <w:r w:rsidR="00D8550D">
              <w:rPr>
                <w:b w:val="0"/>
                <w:sz w:val="24"/>
                <w:szCs w:val="24"/>
              </w:rPr>
              <w:t>все</w:t>
            </w:r>
          </w:p>
        </w:tc>
        <w:tc>
          <w:tcPr>
            <w:tcW w:w="2428" w:type="dxa"/>
          </w:tcPr>
          <w:p w14:paraId="089396E2" w14:textId="7DD81F9B" w:rsidR="00C36067" w:rsidRPr="001E5DA1" w:rsidRDefault="001E5DA1" w:rsidP="00934AA4">
            <w:pPr>
              <w:pStyle w:val="aa"/>
              <w:jc w:val="both"/>
              <w:rPr>
                <w:b w:val="0"/>
                <w:sz w:val="24"/>
                <w:szCs w:val="24"/>
              </w:rPr>
            </w:pPr>
            <w:r w:rsidRPr="00D8550D">
              <w:rPr>
                <w:b w:val="0"/>
                <w:sz w:val="24"/>
                <w:szCs w:val="24"/>
              </w:rPr>
              <w:t>Презентации ДТЗ. Обсуждение результатов, дискуссия.</w:t>
            </w:r>
          </w:p>
        </w:tc>
      </w:tr>
      <w:bookmarkEnd w:id="3"/>
    </w:tbl>
    <w:p w14:paraId="3E723238" w14:textId="77777777" w:rsidR="00284F9D" w:rsidRPr="005532E3" w:rsidRDefault="00284F9D" w:rsidP="00F95658">
      <w:pPr>
        <w:pStyle w:val="aa"/>
        <w:ind w:firstLine="709"/>
        <w:jc w:val="both"/>
        <w:rPr>
          <w:szCs w:val="28"/>
        </w:rPr>
      </w:pPr>
    </w:p>
    <w:p w14:paraId="3D64A6D1" w14:textId="4398466C" w:rsidR="00C52F7B" w:rsidRPr="005532E3" w:rsidRDefault="00C33BDD" w:rsidP="00927CC1">
      <w:pPr>
        <w:ind w:firstLine="709"/>
        <w:jc w:val="both"/>
        <w:rPr>
          <w:b/>
          <w:bCs/>
          <w:sz w:val="28"/>
          <w:szCs w:val="28"/>
        </w:rPr>
      </w:pPr>
      <w:r>
        <w:rPr>
          <w:b/>
          <w:bCs/>
          <w:sz w:val="28"/>
          <w:szCs w:val="28"/>
        </w:rPr>
        <w:br w:type="column"/>
      </w:r>
      <w:r w:rsidR="00C52F7B" w:rsidRPr="005532E3">
        <w:rPr>
          <w:b/>
          <w:bCs/>
          <w:sz w:val="28"/>
          <w:szCs w:val="28"/>
        </w:rPr>
        <w:lastRenderedPageBreak/>
        <w:t xml:space="preserve">6. </w:t>
      </w:r>
      <w:r w:rsidR="00E00BE6" w:rsidRPr="005532E3">
        <w:rPr>
          <w:b/>
          <w:bCs/>
          <w:sz w:val="28"/>
          <w:szCs w:val="28"/>
        </w:rPr>
        <w:t>Перечень у</w:t>
      </w:r>
      <w:r w:rsidR="00C52F7B" w:rsidRPr="005532E3">
        <w:rPr>
          <w:b/>
          <w:bCs/>
          <w:sz w:val="28"/>
          <w:szCs w:val="28"/>
        </w:rPr>
        <w:t>чебно-методическо</w:t>
      </w:r>
      <w:r w:rsidR="00E00BE6" w:rsidRPr="005532E3">
        <w:rPr>
          <w:b/>
          <w:bCs/>
          <w:sz w:val="28"/>
          <w:szCs w:val="28"/>
        </w:rPr>
        <w:t>го</w:t>
      </w:r>
      <w:r w:rsidR="00C52F7B" w:rsidRPr="005532E3">
        <w:rPr>
          <w:b/>
          <w:bCs/>
          <w:sz w:val="28"/>
          <w:szCs w:val="28"/>
        </w:rPr>
        <w:t xml:space="preserve"> обеспечени</w:t>
      </w:r>
      <w:r w:rsidR="00E00BE6" w:rsidRPr="005532E3">
        <w:rPr>
          <w:b/>
          <w:bCs/>
          <w:sz w:val="28"/>
          <w:szCs w:val="28"/>
        </w:rPr>
        <w:t>я</w:t>
      </w:r>
      <w:r w:rsidR="00C52F7B" w:rsidRPr="005532E3">
        <w:rPr>
          <w:b/>
          <w:bCs/>
          <w:sz w:val="28"/>
          <w:szCs w:val="28"/>
        </w:rPr>
        <w:t xml:space="preserve"> </w:t>
      </w:r>
      <w:r w:rsidR="00606047" w:rsidRPr="005532E3">
        <w:rPr>
          <w:b/>
          <w:bCs/>
          <w:sz w:val="28"/>
          <w:szCs w:val="28"/>
        </w:rPr>
        <w:t xml:space="preserve">для </w:t>
      </w:r>
      <w:r w:rsidR="00C52F7B" w:rsidRPr="005532E3">
        <w:rPr>
          <w:b/>
          <w:bCs/>
          <w:sz w:val="28"/>
          <w:szCs w:val="28"/>
        </w:rPr>
        <w:t xml:space="preserve">самостоятельной работы обучающихся по </w:t>
      </w:r>
      <w:r w:rsidR="00606047" w:rsidRPr="005532E3">
        <w:rPr>
          <w:b/>
          <w:bCs/>
          <w:sz w:val="28"/>
          <w:szCs w:val="28"/>
        </w:rPr>
        <w:t>дисциплине</w:t>
      </w:r>
    </w:p>
    <w:p w14:paraId="59606E86"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4C73D02A" w14:textId="3958B746" w:rsidR="00411845" w:rsidRPr="005532E3" w:rsidRDefault="00C52F7B" w:rsidP="001B7E8A">
      <w:pPr>
        <w:spacing w:after="120"/>
        <w:ind w:firstLine="709"/>
        <w:jc w:val="right"/>
        <w:rPr>
          <w:sz w:val="28"/>
          <w:szCs w:val="28"/>
        </w:rPr>
      </w:pPr>
      <w:r w:rsidRPr="005532E3">
        <w:rPr>
          <w:sz w:val="28"/>
          <w:szCs w:val="28"/>
        </w:rPr>
        <w:t xml:space="preserve">Таблица </w:t>
      </w:r>
      <w:r w:rsidR="00801119">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5010"/>
        <w:gridCol w:w="2461"/>
      </w:tblGrid>
      <w:tr w:rsidR="007E3FEC" w:rsidRPr="009C415A" w14:paraId="1DD99539" w14:textId="77777777" w:rsidTr="007D19E9">
        <w:tc>
          <w:tcPr>
            <w:tcW w:w="1336" w:type="pct"/>
            <w:shd w:val="clear" w:color="auto" w:fill="auto"/>
          </w:tcPr>
          <w:p w14:paraId="1205BE04" w14:textId="77777777" w:rsidR="007E3FEC" w:rsidRPr="009C415A" w:rsidRDefault="007E3FEC" w:rsidP="001B7E8A">
            <w:pPr>
              <w:keepNext/>
              <w:jc w:val="center"/>
              <w:rPr>
                <w:sz w:val="24"/>
                <w:szCs w:val="24"/>
              </w:rPr>
            </w:pPr>
            <w:r w:rsidRPr="009C415A">
              <w:rPr>
                <w:b/>
                <w:sz w:val="24"/>
                <w:szCs w:val="24"/>
              </w:rPr>
              <w:t xml:space="preserve">Наименование </w:t>
            </w:r>
            <w:r w:rsidR="00596CE9" w:rsidRPr="009C415A">
              <w:rPr>
                <w:b/>
                <w:sz w:val="24"/>
                <w:szCs w:val="24"/>
              </w:rPr>
              <w:t>тем (</w:t>
            </w:r>
            <w:r w:rsidRPr="009C415A">
              <w:rPr>
                <w:b/>
                <w:sz w:val="24"/>
                <w:szCs w:val="24"/>
              </w:rPr>
              <w:t>разделов</w:t>
            </w:r>
            <w:r w:rsidR="00596CE9" w:rsidRPr="009C415A">
              <w:rPr>
                <w:b/>
                <w:sz w:val="24"/>
                <w:szCs w:val="24"/>
              </w:rPr>
              <w:t>)</w:t>
            </w:r>
            <w:r w:rsidRPr="009C415A">
              <w:rPr>
                <w:b/>
                <w:sz w:val="24"/>
                <w:szCs w:val="24"/>
              </w:rPr>
              <w:t xml:space="preserve"> дисциплин</w:t>
            </w:r>
            <w:r w:rsidR="00596CE9" w:rsidRPr="009C415A">
              <w:rPr>
                <w:b/>
                <w:sz w:val="24"/>
                <w:szCs w:val="24"/>
              </w:rPr>
              <w:t>ы</w:t>
            </w:r>
          </w:p>
        </w:tc>
        <w:tc>
          <w:tcPr>
            <w:tcW w:w="2457" w:type="pct"/>
            <w:shd w:val="clear" w:color="auto" w:fill="auto"/>
          </w:tcPr>
          <w:p w14:paraId="0157625E" w14:textId="3ADB7699" w:rsidR="007E3FEC" w:rsidRPr="009C415A" w:rsidRDefault="00596CE9" w:rsidP="001B7E8A">
            <w:pPr>
              <w:keepNext/>
              <w:jc w:val="center"/>
              <w:rPr>
                <w:b/>
                <w:sz w:val="24"/>
                <w:szCs w:val="24"/>
              </w:rPr>
            </w:pPr>
            <w:r w:rsidRPr="009C415A">
              <w:rPr>
                <w:b/>
                <w:sz w:val="24"/>
                <w:szCs w:val="24"/>
              </w:rPr>
              <w:t>Перечень вопросов</w:t>
            </w:r>
            <w:r w:rsidR="007E3FEC" w:rsidRPr="009C415A">
              <w:rPr>
                <w:b/>
                <w:sz w:val="24"/>
                <w:szCs w:val="24"/>
              </w:rPr>
              <w:t>, отводимых на самостоятельное освоение</w:t>
            </w:r>
          </w:p>
        </w:tc>
        <w:tc>
          <w:tcPr>
            <w:tcW w:w="1207" w:type="pct"/>
          </w:tcPr>
          <w:p w14:paraId="10656B7F" w14:textId="77777777" w:rsidR="007E3FEC" w:rsidRPr="009C415A" w:rsidRDefault="007E3FEC" w:rsidP="001B7E8A">
            <w:pPr>
              <w:keepNext/>
              <w:jc w:val="center"/>
              <w:rPr>
                <w:b/>
                <w:sz w:val="24"/>
                <w:szCs w:val="24"/>
              </w:rPr>
            </w:pPr>
            <w:r w:rsidRPr="009C415A">
              <w:rPr>
                <w:b/>
                <w:sz w:val="24"/>
                <w:szCs w:val="24"/>
              </w:rPr>
              <w:t>Формы внеаудиторной самостоятельной работы</w:t>
            </w:r>
          </w:p>
        </w:tc>
      </w:tr>
      <w:tr w:rsidR="001E5DA1" w:rsidRPr="009C415A" w14:paraId="4817B326" w14:textId="77777777" w:rsidTr="007D19E9">
        <w:tc>
          <w:tcPr>
            <w:tcW w:w="1336" w:type="pct"/>
            <w:shd w:val="clear" w:color="auto" w:fill="auto"/>
          </w:tcPr>
          <w:p w14:paraId="3F3E5F85" w14:textId="0D936665" w:rsidR="001E5DA1" w:rsidRPr="009C415A" w:rsidRDefault="001E5DA1" w:rsidP="001E5DA1">
            <w:pPr>
              <w:tabs>
                <w:tab w:val="right" w:pos="851"/>
              </w:tabs>
              <w:jc w:val="both"/>
              <w:rPr>
                <w:sz w:val="24"/>
                <w:szCs w:val="24"/>
              </w:rPr>
            </w:pPr>
            <w:r w:rsidRPr="00DC16D9">
              <w:rPr>
                <w:sz w:val="24"/>
                <w:szCs w:val="24"/>
              </w:rPr>
              <w:t xml:space="preserve">ТЕМА 1. </w:t>
            </w:r>
            <w:r w:rsidRPr="00C36067">
              <w:rPr>
                <w:sz w:val="24"/>
                <w:szCs w:val="24"/>
              </w:rPr>
              <w:t>Понятие и структура социального конфликта. Специфика социальных конфликтов в сфере экономики и финансов</w:t>
            </w:r>
          </w:p>
        </w:tc>
        <w:tc>
          <w:tcPr>
            <w:tcW w:w="2457" w:type="pct"/>
            <w:shd w:val="clear" w:color="auto" w:fill="auto"/>
          </w:tcPr>
          <w:p w14:paraId="6ACA854D" w14:textId="26B9F705" w:rsidR="001E5DA1" w:rsidRPr="001E5DA1" w:rsidRDefault="001E5DA1" w:rsidP="001E5DA1">
            <w:pPr>
              <w:pStyle w:val="aa"/>
              <w:jc w:val="both"/>
              <w:rPr>
                <w:b w:val="0"/>
                <w:sz w:val="24"/>
                <w:szCs w:val="24"/>
              </w:rPr>
            </w:pPr>
            <w:r w:rsidRPr="001E5DA1">
              <w:rPr>
                <w:b w:val="0"/>
                <w:sz w:val="24"/>
                <w:szCs w:val="24"/>
              </w:rPr>
              <w:t xml:space="preserve">Предмет социальной конфликтологии, место в системе </w:t>
            </w:r>
            <w:proofErr w:type="spellStart"/>
            <w:r w:rsidRPr="001E5DA1">
              <w:rPr>
                <w:b w:val="0"/>
                <w:sz w:val="24"/>
                <w:szCs w:val="24"/>
              </w:rPr>
              <w:t>социогуманитарного</w:t>
            </w:r>
            <w:proofErr w:type="spellEnd"/>
            <w:r w:rsidRPr="001E5DA1">
              <w:rPr>
                <w:b w:val="0"/>
                <w:sz w:val="24"/>
                <w:szCs w:val="24"/>
              </w:rPr>
              <w:t xml:space="preserve"> знания. Понятие социального конфликта</w:t>
            </w:r>
          </w:p>
          <w:p w14:paraId="7668D122" w14:textId="2BA2F71E" w:rsidR="001E5DA1" w:rsidRPr="001E5DA1" w:rsidRDefault="001E5DA1" w:rsidP="001E5DA1">
            <w:pPr>
              <w:pStyle w:val="aa"/>
              <w:jc w:val="both"/>
              <w:rPr>
                <w:b w:val="0"/>
                <w:sz w:val="24"/>
                <w:szCs w:val="24"/>
              </w:rPr>
            </w:pPr>
            <w:r w:rsidRPr="001E5DA1">
              <w:rPr>
                <w:b w:val="0"/>
                <w:sz w:val="24"/>
                <w:szCs w:val="24"/>
              </w:rPr>
              <w:t>Классификация социальных конфликтов</w:t>
            </w:r>
          </w:p>
          <w:p w14:paraId="14E2EB2D" w14:textId="3B5A50D1" w:rsidR="001E5DA1" w:rsidRPr="009C415A" w:rsidRDefault="001E5DA1" w:rsidP="001E5DA1">
            <w:pPr>
              <w:pStyle w:val="aa"/>
              <w:jc w:val="both"/>
              <w:rPr>
                <w:b w:val="0"/>
                <w:sz w:val="24"/>
                <w:szCs w:val="24"/>
              </w:rPr>
            </w:pPr>
            <w:r w:rsidRPr="001E5DA1">
              <w:rPr>
                <w:b w:val="0"/>
                <w:sz w:val="24"/>
                <w:szCs w:val="24"/>
              </w:rPr>
              <w:t>Основные принципы социальной конфликтологии</w:t>
            </w:r>
          </w:p>
        </w:tc>
        <w:tc>
          <w:tcPr>
            <w:tcW w:w="1207" w:type="pct"/>
          </w:tcPr>
          <w:p w14:paraId="1DE728DF" w14:textId="56F9CAED" w:rsidR="001E5DA1" w:rsidRPr="002A6CDF" w:rsidRDefault="001E5DA1" w:rsidP="001E5DA1">
            <w:pPr>
              <w:keepNext/>
              <w:jc w:val="both"/>
              <w:rPr>
                <w:sz w:val="24"/>
                <w:szCs w:val="24"/>
              </w:rPr>
            </w:pPr>
            <w:r w:rsidRPr="002A6CDF">
              <w:rPr>
                <w:sz w:val="24"/>
                <w:szCs w:val="24"/>
              </w:rPr>
              <w:t>Выступления. Презентации.</w:t>
            </w:r>
          </w:p>
        </w:tc>
      </w:tr>
      <w:tr w:rsidR="001E5DA1" w:rsidRPr="009C415A" w14:paraId="11084930" w14:textId="77777777" w:rsidTr="007D19E9">
        <w:tc>
          <w:tcPr>
            <w:tcW w:w="1336" w:type="pct"/>
            <w:shd w:val="clear" w:color="auto" w:fill="auto"/>
          </w:tcPr>
          <w:p w14:paraId="5040A53A" w14:textId="17028722" w:rsidR="001E5DA1" w:rsidRPr="009C415A" w:rsidRDefault="001E5DA1" w:rsidP="001E5DA1">
            <w:pPr>
              <w:tabs>
                <w:tab w:val="right" w:pos="851"/>
              </w:tabs>
              <w:jc w:val="both"/>
              <w:rPr>
                <w:sz w:val="24"/>
                <w:szCs w:val="24"/>
              </w:rPr>
            </w:pPr>
            <w:r w:rsidRPr="00DC16D9">
              <w:rPr>
                <w:sz w:val="24"/>
                <w:szCs w:val="24"/>
              </w:rPr>
              <w:t xml:space="preserve">ТЕМА 2. </w:t>
            </w:r>
            <w:r w:rsidRPr="00C36067">
              <w:rPr>
                <w:sz w:val="24"/>
                <w:szCs w:val="24"/>
              </w:rPr>
              <w:t>Конфликт в предметном поле экономической социологии</w:t>
            </w:r>
          </w:p>
        </w:tc>
        <w:tc>
          <w:tcPr>
            <w:tcW w:w="2457" w:type="pct"/>
            <w:shd w:val="clear" w:color="auto" w:fill="auto"/>
          </w:tcPr>
          <w:p w14:paraId="68A54BD9" w14:textId="3E1731C0" w:rsidR="001E5DA1" w:rsidRPr="001E5DA1" w:rsidRDefault="001E5DA1" w:rsidP="001E5DA1">
            <w:pPr>
              <w:tabs>
                <w:tab w:val="left" w:pos="993"/>
                <w:tab w:val="left" w:pos="1276"/>
                <w:tab w:val="left" w:pos="1418"/>
                <w:tab w:val="left" w:pos="2552"/>
              </w:tabs>
              <w:suppressAutoHyphens/>
              <w:contextualSpacing/>
              <w:jc w:val="both"/>
              <w:rPr>
                <w:sz w:val="24"/>
                <w:szCs w:val="24"/>
              </w:rPr>
            </w:pPr>
            <w:r w:rsidRPr="001E5DA1">
              <w:rPr>
                <w:sz w:val="24"/>
                <w:szCs w:val="24"/>
              </w:rPr>
              <w:t xml:space="preserve">Теория социального конфликта Р. </w:t>
            </w:r>
            <w:proofErr w:type="spellStart"/>
            <w:r w:rsidRPr="001E5DA1">
              <w:rPr>
                <w:sz w:val="24"/>
                <w:szCs w:val="24"/>
              </w:rPr>
              <w:t>Дарендорфа</w:t>
            </w:r>
            <w:proofErr w:type="spellEnd"/>
          </w:p>
          <w:p w14:paraId="285BA637" w14:textId="67DEDD15" w:rsidR="001E5DA1" w:rsidRPr="001E5DA1" w:rsidRDefault="001E5DA1" w:rsidP="001E5DA1">
            <w:pPr>
              <w:tabs>
                <w:tab w:val="left" w:pos="993"/>
                <w:tab w:val="left" w:pos="1276"/>
                <w:tab w:val="left" w:pos="1418"/>
                <w:tab w:val="left" w:pos="2552"/>
              </w:tabs>
              <w:suppressAutoHyphens/>
              <w:contextualSpacing/>
              <w:jc w:val="both"/>
              <w:rPr>
                <w:sz w:val="24"/>
                <w:szCs w:val="24"/>
              </w:rPr>
            </w:pPr>
            <w:r w:rsidRPr="001E5DA1">
              <w:rPr>
                <w:sz w:val="24"/>
                <w:szCs w:val="24"/>
              </w:rPr>
              <w:t xml:space="preserve">Теория социального конфликта Л. </w:t>
            </w:r>
            <w:proofErr w:type="spellStart"/>
            <w:r w:rsidRPr="001E5DA1">
              <w:rPr>
                <w:sz w:val="24"/>
                <w:szCs w:val="24"/>
              </w:rPr>
              <w:t>Козера</w:t>
            </w:r>
            <w:proofErr w:type="spellEnd"/>
          </w:p>
          <w:p w14:paraId="5F045269" w14:textId="5B465B68" w:rsidR="001E5DA1" w:rsidRPr="001E5DA1" w:rsidRDefault="001E5DA1" w:rsidP="001E5DA1">
            <w:pPr>
              <w:tabs>
                <w:tab w:val="left" w:pos="993"/>
                <w:tab w:val="left" w:pos="1276"/>
                <w:tab w:val="left" w:pos="1418"/>
                <w:tab w:val="left" w:pos="2552"/>
              </w:tabs>
              <w:suppressAutoHyphens/>
              <w:contextualSpacing/>
              <w:jc w:val="both"/>
              <w:rPr>
                <w:sz w:val="24"/>
                <w:szCs w:val="24"/>
              </w:rPr>
            </w:pPr>
            <w:r w:rsidRPr="001E5DA1">
              <w:rPr>
                <w:sz w:val="24"/>
                <w:szCs w:val="24"/>
              </w:rPr>
              <w:t>Теория социального конфликта Р. Парка</w:t>
            </w:r>
          </w:p>
          <w:p w14:paraId="43DA7C75" w14:textId="1A757EAF" w:rsidR="001E5DA1" w:rsidRPr="001E5DA1" w:rsidRDefault="001E5DA1" w:rsidP="001E5DA1">
            <w:pPr>
              <w:tabs>
                <w:tab w:val="left" w:pos="993"/>
                <w:tab w:val="left" w:pos="1276"/>
                <w:tab w:val="left" w:pos="1418"/>
                <w:tab w:val="left" w:pos="2552"/>
              </w:tabs>
              <w:suppressAutoHyphens/>
              <w:contextualSpacing/>
              <w:jc w:val="both"/>
              <w:rPr>
                <w:sz w:val="24"/>
                <w:szCs w:val="24"/>
              </w:rPr>
            </w:pPr>
            <w:r w:rsidRPr="001E5DA1">
              <w:rPr>
                <w:sz w:val="24"/>
                <w:szCs w:val="24"/>
              </w:rPr>
              <w:t>Теория социального конфликта К. Маркса</w:t>
            </w:r>
          </w:p>
          <w:p w14:paraId="2FE56714" w14:textId="00B4F9D2" w:rsidR="001E5DA1" w:rsidRPr="001E5DA1" w:rsidRDefault="001E5DA1" w:rsidP="001E5DA1">
            <w:pPr>
              <w:tabs>
                <w:tab w:val="left" w:pos="993"/>
                <w:tab w:val="left" w:pos="1276"/>
                <w:tab w:val="left" w:pos="1418"/>
                <w:tab w:val="left" w:pos="2552"/>
              </w:tabs>
              <w:suppressAutoHyphens/>
              <w:contextualSpacing/>
              <w:jc w:val="both"/>
              <w:rPr>
                <w:sz w:val="24"/>
                <w:szCs w:val="24"/>
              </w:rPr>
            </w:pPr>
            <w:r w:rsidRPr="001E5DA1">
              <w:rPr>
                <w:sz w:val="24"/>
                <w:szCs w:val="24"/>
              </w:rPr>
              <w:t>Теория социального конфликта Т. Парсонса</w:t>
            </w:r>
          </w:p>
          <w:p w14:paraId="611A90AA" w14:textId="198A82C6" w:rsidR="001E5DA1" w:rsidRPr="001E5DA1" w:rsidRDefault="001E5DA1" w:rsidP="001E5DA1">
            <w:pPr>
              <w:pStyle w:val="aa"/>
              <w:jc w:val="left"/>
              <w:rPr>
                <w:b w:val="0"/>
                <w:sz w:val="24"/>
                <w:szCs w:val="24"/>
              </w:rPr>
            </w:pPr>
            <w:r w:rsidRPr="001E5DA1">
              <w:rPr>
                <w:b w:val="0"/>
                <w:sz w:val="24"/>
                <w:szCs w:val="24"/>
              </w:rPr>
              <w:t>Функции социального конфликта</w:t>
            </w:r>
          </w:p>
        </w:tc>
        <w:tc>
          <w:tcPr>
            <w:tcW w:w="1207" w:type="pct"/>
          </w:tcPr>
          <w:p w14:paraId="33939205" w14:textId="77777777" w:rsidR="001E5DA1" w:rsidRPr="00D8550D" w:rsidRDefault="001E5DA1" w:rsidP="001E5DA1">
            <w:pPr>
              <w:pStyle w:val="aa"/>
              <w:jc w:val="both"/>
              <w:rPr>
                <w:b w:val="0"/>
                <w:sz w:val="24"/>
                <w:szCs w:val="24"/>
              </w:rPr>
            </w:pPr>
            <w:r w:rsidRPr="00D8550D">
              <w:rPr>
                <w:b w:val="0"/>
                <w:sz w:val="24"/>
                <w:szCs w:val="24"/>
              </w:rPr>
              <w:t xml:space="preserve">Презентации. Дискуссия по презентациям </w:t>
            </w:r>
          </w:p>
          <w:p w14:paraId="777CFD24" w14:textId="18DB63E2" w:rsidR="001E5DA1" w:rsidRPr="00D8550D" w:rsidRDefault="001E5DA1" w:rsidP="001E5DA1">
            <w:pPr>
              <w:keepNext/>
              <w:jc w:val="both"/>
              <w:rPr>
                <w:sz w:val="24"/>
                <w:szCs w:val="24"/>
              </w:rPr>
            </w:pPr>
          </w:p>
        </w:tc>
      </w:tr>
      <w:tr w:rsidR="001E5DA1" w:rsidRPr="009C415A" w14:paraId="1AB9E34E" w14:textId="77777777" w:rsidTr="007D19E9">
        <w:tc>
          <w:tcPr>
            <w:tcW w:w="1336" w:type="pct"/>
            <w:shd w:val="clear" w:color="auto" w:fill="auto"/>
          </w:tcPr>
          <w:p w14:paraId="05EC7AB3" w14:textId="51942B4D" w:rsidR="001E5DA1" w:rsidRPr="009C415A" w:rsidRDefault="001E5DA1" w:rsidP="001E5DA1">
            <w:pPr>
              <w:tabs>
                <w:tab w:val="right" w:pos="851"/>
              </w:tabs>
              <w:jc w:val="both"/>
              <w:rPr>
                <w:sz w:val="24"/>
                <w:szCs w:val="24"/>
              </w:rPr>
            </w:pPr>
            <w:r w:rsidRPr="00DC16D9">
              <w:rPr>
                <w:sz w:val="24"/>
                <w:szCs w:val="24"/>
              </w:rPr>
              <w:t xml:space="preserve">ТЕМА 3. </w:t>
            </w:r>
            <w:r w:rsidRPr="00C36067">
              <w:rPr>
                <w:sz w:val="24"/>
                <w:szCs w:val="24"/>
              </w:rPr>
              <w:t>Макросоциальная диагностика конфликтов в сфере экономики и финансов</w:t>
            </w:r>
          </w:p>
        </w:tc>
        <w:tc>
          <w:tcPr>
            <w:tcW w:w="2457" w:type="pct"/>
            <w:shd w:val="clear" w:color="auto" w:fill="auto"/>
          </w:tcPr>
          <w:p w14:paraId="03F05F65" w14:textId="488F21DC" w:rsidR="001E5DA1" w:rsidRPr="001E5DA1" w:rsidRDefault="001E5DA1" w:rsidP="001E5DA1">
            <w:pPr>
              <w:pStyle w:val="aa"/>
              <w:jc w:val="both"/>
              <w:rPr>
                <w:b w:val="0"/>
                <w:sz w:val="24"/>
                <w:szCs w:val="24"/>
              </w:rPr>
            </w:pPr>
            <w:r>
              <w:rPr>
                <w:b w:val="0"/>
                <w:sz w:val="24"/>
                <w:szCs w:val="24"/>
              </w:rPr>
              <w:t xml:space="preserve">Вторичные данные по результатам социологических исследований </w:t>
            </w:r>
            <w:r w:rsidR="00F32318">
              <w:rPr>
                <w:b w:val="0"/>
                <w:sz w:val="24"/>
                <w:szCs w:val="24"/>
              </w:rPr>
              <w:t>социальной напряженности. Исследования социальной напряженности ИС РАН, ВЦИОМ. Данные макросоциальной диагностики социальной напряженности Д.А. Котова.</w:t>
            </w:r>
          </w:p>
        </w:tc>
        <w:tc>
          <w:tcPr>
            <w:tcW w:w="1207" w:type="pct"/>
          </w:tcPr>
          <w:p w14:paraId="67BB6260" w14:textId="5FF21407" w:rsidR="001E5DA1" w:rsidRPr="00D8550D" w:rsidRDefault="001E5DA1" w:rsidP="001E5DA1">
            <w:pPr>
              <w:keepNext/>
              <w:jc w:val="both"/>
              <w:rPr>
                <w:sz w:val="24"/>
                <w:szCs w:val="24"/>
              </w:rPr>
            </w:pPr>
            <w:r w:rsidRPr="00D8550D">
              <w:rPr>
                <w:sz w:val="24"/>
                <w:szCs w:val="24"/>
              </w:rPr>
              <w:t>Решения кейсов. Презентации прикладных исследований.</w:t>
            </w:r>
          </w:p>
        </w:tc>
      </w:tr>
      <w:tr w:rsidR="001E5DA1" w:rsidRPr="009C415A" w14:paraId="1195EE12" w14:textId="77777777" w:rsidTr="007D19E9">
        <w:tc>
          <w:tcPr>
            <w:tcW w:w="1336" w:type="pct"/>
            <w:shd w:val="clear" w:color="auto" w:fill="auto"/>
          </w:tcPr>
          <w:p w14:paraId="6851E66C" w14:textId="7B2FCB9A" w:rsidR="001E5DA1" w:rsidRPr="009C415A" w:rsidRDefault="001E5DA1" w:rsidP="001E5DA1">
            <w:pPr>
              <w:tabs>
                <w:tab w:val="right" w:pos="851"/>
              </w:tabs>
              <w:jc w:val="both"/>
              <w:rPr>
                <w:sz w:val="24"/>
                <w:szCs w:val="24"/>
              </w:rPr>
            </w:pPr>
            <w:r w:rsidRPr="00DC16D9">
              <w:rPr>
                <w:sz w:val="24"/>
                <w:szCs w:val="24"/>
              </w:rPr>
              <w:t xml:space="preserve">ТЕМА 4. </w:t>
            </w:r>
            <w:r w:rsidRPr="00C36067">
              <w:rPr>
                <w:sz w:val="24"/>
                <w:szCs w:val="24"/>
              </w:rPr>
              <w:t>Алгоритм описания социального конфликта в сфере экономики и финансов</w:t>
            </w:r>
          </w:p>
        </w:tc>
        <w:tc>
          <w:tcPr>
            <w:tcW w:w="2457" w:type="pct"/>
            <w:shd w:val="clear" w:color="auto" w:fill="auto"/>
          </w:tcPr>
          <w:p w14:paraId="503C8934" w14:textId="60CAABD7" w:rsidR="001E5DA1" w:rsidRPr="001E5DA1" w:rsidRDefault="001E5DA1" w:rsidP="001E5DA1">
            <w:pPr>
              <w:tabs>
                <w:tab w:val="left" w:pos="993"/>
                <w:tab w:val="left" w:pos="1276"/>
                <w:tab w:val="left" w:pos="1418"/>
                <w:tab w:val="left" w:pos="2552"/>
              </w:tabs>
              <w:suppressAutoHyphens/>
              <w:contextualSpacing/>
              <w:jc w:val="both"/>
              <w:rPr>
                <w:sz w:val="24"/>
                <w:szCs w:val="24"/>
              </w:rPr>
            </w:pPr>
            <w:r w:rsidRPr="001E5DA1">
              <w:rPr>
                <w:sz w:val="24"/>
                <w:szCs w:val="24"/>
              </w:rPr>
              <w:t>Деструктивные последствия социального конфликта</w:t>
            </w:r>
          </w:p>
          <w:p w14:paraId="3D686F80" w14:textId="1F5025E6" w:rsidR="001E5DA1" w:rsidRPr="001E5DA1" w:rsidRDefault="001E5DA1" w:rsidP="001E5DA1">
            <w:pPr>
              <w:tabs>
                <w:tab w:val="left" w:pos="993"/>
                <w:tab w:val="left" w:pos="1276"/>
                <w:tab w:val="left" w:pos="1418"/>
                <w:tab w:val="left" w:pos="2552"/>
              </w:tabs>
              <w:suppressAutoHyphens/>
              <w:contextualSpacing/>
              <w:jc w:val="both"/>
              <w:rPr>
                <w:sz w:val="24"/>
                <w:szCs w:val="24"/>
              </w:rPr>
            </w:pPr>
            <w:r w:rsidRPr="001E5DA1">
              <w:rPr>
                <w:sz w:val="24"/>
                <w:szCs w:val="24"/>
              </w:rPr>
              <w:t>Социальный конфликт в структурном срезе</w:t>
            </w:r>
          </w:p>
          <w:p w14:paraId="053D6DAC" w14:textId="20A5259F" w:rsidR="001E5DA1" w:rsidRPr="001E5DA1" w:rsidRDefault="001E5DA1" w:rsidP="001E5DA1">
            <w:pPr>
              <w:pStyle w:val="aa"/>
              <w:jc w:val="both"/>
              <w:rPr>
                <w:b w:val="0"/>
                <w:sz w:val="24"/>
                <w:szCs w:val="24"/>
              </w:rPr>
            </w:pPr>
            <w:r w:rsidRPr="001E5DA1">
              <w:rPr>
                <w:b w:val="0"/>
                <w:sz w:val="24"/>
                <w:szCs w:val="24"/>
              </w:rPr>
              <w:t>Социальный конфликт в динамическом срезе</w:t>
            </w:r>
          </w:p>
          <w:p w14:paraId="7F9408B3" w14:textId="140C8E8D" w:rsidR="001E5DA1" w:rsidRPr="009C415A" w:rsidRDefault="001E5DA1" w:rsidP="001E5DA1">
            <w:pPr>
              <w:pStyle w:val="aa"/>
              <w:jc w:val="both"/>
              <w:rPr>
                <w:b w:val="0"/>
                <w:sz w:val="24"/>
                <w:szCs w:val="24"/>
              </w:rPr>
            </w:pPr>
            <w:r>
              <w:rPr>
                <w:b w:val="0"/>
                <w:sz w:val="24"/>
                <w:szCs w:val="24"/>
              </w:rPr>
              <w:t>Подготовка описательной части кейсов</w:t>
            </w:r>
          </w:p>
        </w:tc>
        <w:tc>
          <w:tcPr>
            <w:tcW w:w="1207" w:type="pct"/>
          </w:tcPr>
          <w:p w14:paraId="323AB747" w14:textId="1C901164" w:rsidR="001E5DA1" w:rsidRPr="00D8550D" w:rsidRDefault="001E5DA1" w:rsidP="001E5DA1">
            <w:pPr>
              <w:keepNext/>
              <w:jc w:val="both"/>
              <w:rPr>
                <w:sz w:val="24"/>
                <w:szCs w:val="24"/>
              </w:rPr>
            </w:pPr>
            <w:r w:rsidRPr="00D8550D">
              <w:rPr>
                <w:sz w:val="24"/>
                <w:szCs w:val="24"/>
              </w:rPr>
              <w:t xml:space="preserve">Презентации описательной части ДТЗ. Обсуждение результатов, дискуссия. </w:t>
            </w:r>
          </w:p>
        </w:tc>
      </w:tr>
      <w:tr w:rsidR="001E5DA1" w:rsidRPr="009C415A" w14:paraId="2A4C40D1" w14:textId="77777777" w:rsidTr="007D19E9">
        <w:tc>
          <w:tcPr>
            <w:tcW w:w="1336" w:type="pct"/>
            <w:shd w:val="clear" w:color="auto" w:fill="auto"/>
          </w:tcPr>
          <w:p w14:paraId="3FDAE2C2" w14:textId="0BAA5C4F" w:rsidR="001E5DA1" w:rsidRPr="009C415A" w:rsidRDefault="001E5DA1" w:rsidP="001E5DA1">
            <w:pPr>
              <w:tabs>
                <w:tab w:val="right" w:pos="851"/>
              </w:tabs>
              <w:jc w:val="both"/>
              <w:rPr>
                <w:sz w:val="24"/>
                <w:szCs w:val="24"/>
              </w:rPr>
            </w:pPr>
            <w:r w:rsidRPr="00DC16D9">
              <w:rPr>
                <w:sz w:val="24"/>
                <w:szCs w:val="24"/>
              </w:rPr>
              <w:t xml:space="preserve">ТЕМА 5. </w:t>
            </w:r>
            <w:r w:rsidRPr="00C36067">
              <w:rPr>
                <w:sz w:val="24"/>
                <w:szCs w:val="24"/>
              </w:rPr>
              <w:t>Алгоритм логико-семантического анализа социального конфликта в сфере экономики и финансов</w:t>
            </w:r>
          </w:p>
        </w:tc>
        <w:tc>
          <w:tcPr>
            <w:tcW w:w="2457" w:type="pct"/>
            <w:shd w:val="clear" w:color="auto" w:fill="auto"/>
          </w:tcPr>
          <w:p w14:paraId="2B897E1D" w14:textId="77777777" w:rsidR="001E5DA1" w:rsidRPr="00C36067" w:rsidRDefault="001E5DA1" w:rsidP="001E5DA1">
            <w:pPr>
              <w:pStyle w:val="aa"/>
              <w:jc w:val="both"/>
              <w:rPr>
                <w:b w:val="0"/>
                <w:sz w:val="24"/>
                <w:szCs w:val="24"/>
              </w:rPr>
            </w:pPr>
            <w:r w:rsidRPr="00C36067">
              <w:rPr>
                <w:b w:val="0"/>
                <w:sz w:val="24"/>
                <w:szCs w:val="24"/>
              </w:rPr>
              <w:t xml:space="preserve">Предназначение логико-семантического анализа социального конфликта в сфере экономики и финансов. Диспозиции «потому что» и диспозиции «для», их связь с условиями и объектом </w:t>
            </w:r>
            <w:proofErr w:type="gramStart"/>
            <w:r w:rsidRPr="00C36067">
              <w:rPr>
                <w:b w:val="0"/>
                <w:sz w:val="24"/>
                <w:szCs w:val="24"/>
              </w:rPr>
              <w:t>конфликта..</w:t>
            </w:r>
            <w:proofErr w:type="gramEnd"/>
            <w:r w:rsidRPr="00C36067">
              <w:rPr>
                <w:b w:val="0"/>
                <w:sz w:val="24"/>
                <w:szCs w:val="24"/>
              </w:rPr>
              <w:t xml:space="preserve"> </w:t>
            </w:r>
          </w:p>
          <w:p w14:paraId="54B7EFC2" w14:textId="77777777" w:rsidR="001E5DA1" w:rsidRPr="00C36067" w:rsidRDefault="001E5DA1" w:rsidP="001E5DA1">
            <w:pPr>
              <w:pStyle w:val="aa"/>
              <w:jc w:val="both"/>
              <w:rPr>
                <w:b w:val="0"/>
                <w:sz w:val="24"/>
                <w:szCs w:val="24"/>
              </w:rPr>
            </w:pPr>
            <w:r w:rsidRPr="00C36067">
              <w:rPr>
                <w:b w:val="0"/>
                <w:sz w:val="24"/>
                <w:szCs w:val="24"/>
              </w:rPr>
              <w:t xml:space="preserve">Суждение и предложение: взаимосвязь и различия. Структура и виды простых суждений, выражающих диспозиции сторон конфликта. Способы логической связи между простыми суждениями. Модальность диспозиционных суждений. </w:t>
            </w:r>
          </w:p>
          <w:p w14:paraId="2F75BB6C" w14:textId="77777777" w:rsidR="001E5DA1" w:rsidRPr="00C36067" w:rsidRDefault="001E5DA1" w:rsidP="001E5DA1">
            <w:pPr>
              <w:pStyle w:val="aa"/>
              <w:jc w:val="both"/>
              <w:rPr>
                <w:b w:val="0"/>
                <w:sz w:val="24"/>
                <w:szCs w:val="24"/>
              </w:rPr>
            </w:pPr>
            <w:r w:rsidRPr="00C36067">
              <w:rPr>
                <w:b w:val="0"/>
                <w:sz w:val="24"/>
                <w:szCs w:val="24"/>
              </w:rPr>
              <w:t xml:space="preserve">Алгоритм перевода диспозиций из семантической формы в логическую. </w:t>
            </w:r>
          </w:p>
          <w:p w14:paraId="0CD77A2D" w14:textId="278AA7F4" w:rsidR="001E5DA1" w:rsidRPr="001E5DA1" w:rsidRDefault="001E5DA1" w:rsidP="001E5DA1">
            <w:pPr>
              <w:pStyle w:val="aa"/>
              <w:jc w:val="both"/>
              <w:rPr>
                <w:b w:val="0"/>
                <w:sz w:val="24"/>
                <w:szCs w:val="24"/>
              </w:rPr>
            </w:pPr>
            <w:r w:rsidRPr="00C36067">
              <w:rPr>
                <w:b w:val="0"/>
                <w:sz w:val="24"/>
                <w:szCs w:val="24"/>
              </w:rPr>
              <w:t>Алгоритм проверки диспозиций в значениях логической корректности и истинности содержания.</w:t>
            </w:r>
          </w:p>
        </w:tc>
        <w:tc>
          <w:tcPr>
            <w:tcW w:w="1207" w:type="pct"/>
          </w:tcPr>
          <w:p w14:paraId="7E555289" w14:textId="6AA27F1F" w:rsidR="001E5DA1" w:rsidRPr="00D8550D" w:rsidRDefault="001E5DA1" w:rsidP="001E5DA1">
            <w:pPr>
              <w:keepNext/>
              <w:jc w:val="both"/>
              <w:rPr>
                <w:sz w:val="24"/>
                <w:szCs w:val="24"/>
              </w:rPr>
            </w:pPr>
            <w:r w:rsidRPr="00D8550D">
              <w:rPr>
                <w:sz w:val="24"/>
                <w:szCs w:val="24"/>
              </w:rPr>
              <w:t>Презентации логико-семантической части ДТЗ. Обсуждение результатов, дискуссия.</w:t>
            </w:r>
          </w:p>
        </w:tc>
      </w:tr>
      <w:tr w:rsidR="001E5DA1" w:rsidRPr="009C415A" w14:paraId="0E228EC1" w14:textId="77777777" w:rsidTr="007D19E9">
        <w:tc>
          <w:tcPr>
            <w:tcW w:w="1336" w:type="pct"/>
            <w:shd w:val="clear" w:color="auto" w:fill="auto"/>
          </w:tcPr>
          <w:p w14:paraId="4A5F4CE5" w14:textId="7FCEC0E0" w:rsidR="001E5DA1" w:rsidRPr="009C415A" w:rsidRDefault="001E5DA1" w:rsidP="001E5DA1">
            <w:pPr>
              <w:tabs>
                <w:tab w:val="right" w:pos="851"/>
              </w:tabs>
              <w:jc w:val="both"/>
              <w:rPr>
                <w:sz w:val="24"/>
                <w:szCs w:val="24"/>
              </w:rPr>
            </w:pPr>
            <w:r w:rsidRPr="00DC16D9">
              <w:rPr>
                <w:sz w:val="24"/>
                <w:szCs w:val="24"/>
              </w:rPr>
              <w:t xml:space="preserve">ТЕМА 6. </w:t>
            </w:r>
            <w:r w:rsidRPr="00C36067">
              <w:rPr>
                <w:sz w:val="24"/>
                <w:szCs w:val="24"/>
              </w:rPr>
              <w:t xml:space="preserve">Алгоритм построения </w:t>
            </w:r>
            <w:r w:rsidRPr="00C36067">
              <w:rPr>
                <w:sz w:val="24"/>
                <w:szCs w:val="24"/>
              </w:rPr>
              <w:lastRenderedPageBreak/>
              <w:t>структурных диграфов при анализе социального конфликта в сфере экономики и финансов</w:t>
            </w:r>
          </w:p>
        </w:tc>
        <w:tc>
          <w:tcPr>
            <w:tcW w:w="2457" w:type="pct"/>
            <w:shd w:val="clear" w:color="auto" w:fill="auto"/>
          </w:tcPr>
          <w:p w14:paraId="213571B0" w14:textId="77777777" w:rsidR="001E5DA1" w:rsidRPr="00C36067" w:rsidRDefault="001E5DA1" w:rsidP="001E5DA1">
            <w:pPr>
              <w:pStyle w:val="aa"/>
              <w:jc w:val="both"/>
              <w:rPr>
                <w:b w:val="0"/>
                <w:sz w:val="24"/>
                <w:szCs w:val="24"/>
              </w:rPr>
            </w:pPr>
            <w:r w:rsidRPr="00C36067">
              <w:rPr>
                <w:b w:val="0"/>
                <w:sz w:val="24"/>
                <w:szCs w:val="24"/>
              </w:rPr>
              <w:lastRenderedPageBreak/>
              <w:t xml:space="preserve">Теория графов как методологическая основа структурного анализа социального конфликта. </w:t>
            </w:r>
          </w:p>
          <w:p w14:paraId="09F662E4" w14:textId="50ACA73F" w:rsidR="001E5DA1" w:rsidRPr="009C415A" w:rsidRDefault="001E5DA1" w:rsidP="001E5DA1">
            <w:pPr>
              <w:pStyle w:val="aa"/>
              <w:jc w:val="both"/>
              <w:rPr>
                <w:b w:val="0"/>
                <w:sz w:val="24"/>
                <w:szCs w:val="24"/>
              </w:rPr>
            </w:pPr>
            <w:r w:rsidRPr="00C36067">
              <w:rPr>
                <w:b w:val="0"/>
                <w:sz w:val="24"/>
                <w:szCs w:val="24"/>
              </w:rPr>
              <w:lastRenderedPageBreak/>
              <w:t>Основные понятия теории графов: граф, диграф. Структура графа (диграфа), основные свойства его элементов. Путь графа (</w:t>
            </w:r>
            <w:proofErr w:type="spellStart"/>
            <w:r w:rsidRPr="00C36067">
              <w:rPr>
                <w:b w:val="0"/>
                <w:sz w:val="24"/>
                <w:szCs w:val="24"/>
              </w:rPr>
              <w:t>диграрфа</w:t>
            </w:r>
            <w:proofErr w:type="spellEnd"/>
            <w:r w:rsidRPr="00C36067">
              <w:rPr>
                <w:b w:val="0"/>
                <w:sz w:val="24"/>
                <w:szCs w:val="24"/>
              </w:rPr>
              <w:t>), длина пути графа (диграфа), полуцикл и цикл графа (диграфа). Сбалансированные и несбалансированные циклы (полуциклы). Синергетические и антагонистические графы (диграфы). Алгоритм структурного анализа конфликтных и бесконфликтных отношений в теории графов.</w:t>
            </w:r>
          </w:p>
        </w:tc>
        <w:tc>
          <w:tcPr>
            <w:tcW w:w="1207" w:type="pct"/>
          </w:tcPr>
          <w:p w14:paraId="497AFC01" w14:textId="455745C7" w:rsidR="001E5DA1" w:rsidRPr="00D8550D" w:rsidRDefault="001E5DA1" w:rsidP="001E5DA1">
            <w:pPr>
              <w:keepNext/>
              <w:jc w:val="both"/>
              <w:rPr>
                <w:sz w:val="24"/>
                <w:szCs w:val="24"/>
              </w:rPr>
            </w:pPr>
            <w:r w:rsidRPr="00D8550D">
              <w:rPr>
                <w:sz w:val="24"/>
                <w:szCs w:val="24"/>
              </w:rPr>
              <w:lastRenderedPageBreak/>
              <w:t>Презентации структурно-</w:t>
            </w:r>
            <w:r w:rsidRPr="00D8550D">
              <w:rPr>
                <w:sz w:val="24"/>
                <w:szCs w:val="24"/>
              </w:rPr>
              <w:lastRenderedPageBreak/>
              <w:t>аналитической части ДТЗ. Обсуждение результатов, дискуссия.</w:t>
            </w:r>
          </w:p>
        </w:tc>
      </w:tr>
      <w:tr w:rsidR="001E5DA1" w:rsidRPr="009C415A" w14:paraId="465B34E1" w14:textId="77777777" w:rsidTr="007D19E9">
        <w:tc>
          <w:tcPr>
            <w:tcW w:w="1336" w:type="pct"/>
            <w:shd w:val="clear" w:color="auto" w:fill="auto"/>
          </w:tcPr>
          <w:p w14:paraId="5041FB71" w14:textId="401CB783" w:rsidR="001E5DA1" w:rsidRPr="009C415A" w:rsidRDefault="001E5DA1" w:rsidP="001E5DA1">
            <w:pPr>
              <w:tabs>
                <w:tab w:val="right" w:pos="851"/>
              </w:tabs>
              <w:jc w:val="both"/>
              <w:rPr>
                <w:sz w:val="24"/>
                <w:szCs w:val="24"/>
              </w:rPr>
            </w:pPr>
            <w:r>
              <w:rPr>
                <w:sz w:val="24"/>
                <w:szCs w:val="24"/>
              </w:rPr>
              <w:lastRenderedPageBreak/>
              <w:t xml:space="preserve">ТЕМА 7. </w:t>
            </w:r>
            <w:r w:rsidRPr="00C36067">
              <w:rPr>
                <w:sz w:val="24"/>
                <w:szCs w:val="24"/>
              </w:rPr>
              <w:t>Алгоритм построения динамических диграфов при анализе социального конфликта в сфере экономики и финансов</w:t>
            </w:r>
          </w:p>
        </w:tc>
        <w:tc>
          <w:tcPr>
            <w:tcW w:w="2457" w:type="pct"/>
            <w:shd w:val="clear" w:color="auto" w:fill="auto"/>
          </w:tcPr>
          <w:p w14:paraId="28B8FCB9" w14:textId="77777777" w:rsidR="001E5DA1" w:rsidRPr="00C36067" w:rsidRDefault="001E5DA1" w:rsidP="001E5DA1">
            <w:pPr>
              <w:pStyle w:val="aa"/>
              <w:jc w:val="both"/>
              <w:rPr>
                <w:b w:val="0"/>
                <w:sz w:val="24"/>
                <w:szCs w:val="24"/>
              </w:rPr>
            </w:pPr>
            <w:r w:rsidRPr="00C36067">
              <w:rPr>
                <w:b w:val="0"/>
                <w:sz w:val="24"/>
                <w:szCs w:val="24"/>
              </w:rPr>
              <w:t xml:space="preserve">Компоненты динамического диграфа: коалиции, условия, объект. Отношения между компонентами динамического диграфа, алгоритм их формулировки. Алгоритм построения динамического диграфа. </w:t>
            </w:r>
          </w:p>
          <w:p w14:paraId="5BC420C5" w14:textId="77777777" w:rsidR="001E5DA1" w:rsidRPr="00C36067" w:rsidRDefault="001E5DA1" w:rsidP="001E5DA1">
            <w:pPr>
              <w:pStyle w:val="aa"/>
              <w:jc w:val="both"/>
              <w:rPr>
                <w:b w:val="0"/>
                <w:sz w:val="24"/>
                <w:szCs w:val="24"/>
              </w:rPr>
            </w:pPr>
            <w:r w:rsidRPr="00C36067">
              <w:rPr>
                <w:b w:val="0"/>
                <w:sz w:val="24"/>
                <w:szCs w:val="24"/>
              </w:rPr>
              <w:t>Сбалансированные и несбалансированные динамические диграфы. Уравновешенные и неуравновешенные динамические диграфы. Инцидент и последующие значимые конфликтные взаимодействия, их влияние на динамику конфликта в контексте теории графов.</w:t>
            </w:r>
          </w:p>
          <w:p w14:paraId="0E58059B" w14:textId="2BC0F398" w:rsidR="001E5DA1" w:rsidRPr="001E5DA1" w:rsidRDefault="001E5DA1" w:rsidP="001E5DA1">
            <w:pPr>
              <w:pStyle w:val="aa"/>
              <w:jc w:val="both"/>
              <w:rPr>
                <w:b w:val="0"/>
                <w:sz w:val="24"/>
                <w:szCs w:val="24"/>
              </w:rPr>
            </w:pPr>
            <w:r w:rsidRPr="00C36067">
              <w:rPr>
                <w:b w:val="0"/>
                <w:sz w:val="24"/>
                <w:szCs w:val="24"/>
              </w:rPr>
              <w:t>Алгоритм прогнозирования разрешения конфликта на основе структурного анализа.</w:t>
            </w:r>
          </w:p>
        </w:tc>
        <w:tc>
          <w:tcPr>
            <w:tcW w:w="1207" w:type="pct"/>
          </w:tcPr>
          <w:p w14:paraId="61DBBFD5" w14:textId="001465D6" w:rsidR="001E5DA1" w:rsidRPr="00D8550D" w:rsidRDefault="001E5DA1" w:rsidP="001E5DA1">
            <w:pPr>
              <w:keepNext/>
              <w:jc w:val="both"/>
              <w:rPr>
                <w:sz w:val="24"/>
                <w:szCs w:val="24"/>
              </w:rPr>
            </w:pPr>
            <w:r w:rsidRPr="00D8550D">
              <w:rPr>
                <w:sz w:val="24"/>
                <w:szCs w:val="24"/>
              </w:rPr>
              <w:t>Презентации динамико-аналитической части ДТЗ. Обсуждение результатов, дискуссия.</w:t>
            </w:r>
          </w:p>
        </w:tc>
      </w:tr>
      <w:tr w:rsidR="001E5DA1" w:rsidRPr="009C415A" w14:paraId="622CF577" w14:textId="77777777" w:rsidTr="007D19E9">
        <w:tc>
          <w:tcPr>
            <w:tcW w:w="1336" w:type="pct"/>
            <w:shd w:val="clear" w:color="auto" w:fill="auto"/>
          </w:tcPr>
          <w:p w14:paraId="011CD9C8" w14:textId="29937DDD" w:rsidR="001E5DA1" w:rsidRPr="009C415A" w:rsidRDefault="001E5DA1" w:rsidP="001E5DA1">
            <w:pPr>
              <w:tabs>
                <w:tab w:val="right" w:pos="851"/>
              </w:tabs>
              <w:jc w:val="both"/>
              <w:rPr>
                <w:sz w:val="24"/>
                <w:szCs w:val="24"/>
              </w:rPr>
            </w:pPr>
            <w:r>
              <w:rPr>
                <w:sz w:val="24"/>
                <w:szCs w:val="24"/>
              </w:rPr>
              <w:t xml:space="preserve">ТЕМА 8. </w:t>
            </w:r>
            <w:r w:rsidRPr="00C36067">
              <w:rPr>
                <w:sz w:val="24"/>
                <w:szCs w:val="24"/>
              </w:rPr>
              <w:t>Алгоритм управления социальным конфликтом в сфере экономики и финансов</w:t>
            </w:r>
          </w:p>
        </w:tc>
        <w:tc>
          <w:tcPr>
            <w:tcW w:w="2457" w:type="pct"/>
            <w:shd w:val="clear" w:color="auto" w:fill="auto"/>
          </w:tcPr>
          <w:p w14:paraId="1A5046D4" w14:textId="77777777" w:rsidR="001E5DA1" w:rsidRPr="00C36067" w:rsidRDefault="001E5DA1" w:rsidP="001E5DA1">
            <w:pPr>
              <w:pStyle w:val="aa"/>
              <w:jc w:val="both"/>
              <w:rPr>
                <w:b w:val="0"/>
                <w:sz w:val="24"/>
                <w:szCs w:val="24"/>
              </w:rPr>
            </w:pPr>
            <w:r w:rsidRPr="00C36067">
              <w:rPr>
                <w:b w:val="0"/>
                <w:sz w:val="24"/>
                <w:szCs w:val="24"/>
              </w:rPr>
              <w:t>Основные стратегии управления конфликтом, их взаимосвязь с объектом и предметом.</w:t>
            </w:r>
          </w:p>
          <w:p w14:paraId="14B9F555" w14:textId="77777777" w:rsidR="001E5DA1" w:rsidRPr="00C36067" w:rsidRDefault="001E5DA1" w:rsidP="001E5DA1">
            <w:pPr>
              <w:pStyle w:val="aa"/>
              <w:jc w:val="both"/>
              <w:rPr>
                <w:b w:val="0"/>
                <w:sz w:val="24"/>
                <w:szCs w:val="24"/>
              </w:rPr>
            </w:pPr>
            <w:r w:rsidRPr="00C36067">
              <w:rPr>
                <w:b w:val="0"/>
                <w:sz w:val="24"/>
                <w:szCs w:val="24"/>
              </w:rPr>
              <w:t xml:space="preserve">Условия осуществления неантагонистических стратегий: консенсуса и компромисса. Условия осуществления антагонистических стратегий: победы одной из сторон и проигрыша обеих. </w:t>
            </w:r>
          </w:p>
          <w:p w14:paraId="4ADB7C09" w14:textId="5917984A" w:rsidR="001E5DA1" w:rsidRPr="001E5DA1" w:rsidRDefault="001E5DA1" w:rsidP="001E5DA1">
            <w:pPr>
              <w:pStyle w:val="aa"/>
              <w:jc w:val="both"/>
              <w:rPr>
                <w:b w:val="0"/>
                <w:sz w:val="24"/>
                <w:szCs w:val="24"/>
              </w:rPr>
            </w:pPr>
            <w:r w:rsidRPr="00C36067">
              <w:rPr>
                <w:b w:val="0"/>
                <w:sz w:val="24"/>
                <w:szCs w:val="24"/>
              </w:rPr>
              <w:t>Основные каналы управления конфликтом: воздействие на диспозиции, на объект и на условия. Алгоритм воздействия на диспозиции сторон, основы аргументационного воздействия на диспозиции. Пути воздействия на объект конфликта. Пути воздействия на условия конфликта.</w:t>
            </w:r>
          </w:p>
        </w:tc>
        <w:tc>
          <w:tcPr>
            <w:tcW w:w="1207" w:type="pct"/>
          </w:tcPr>
          <w:p w14:paraId="61324FD1" w14:textId="39769F21" w:rsidR="001E5DA1" w:rsidRPr="00D8550D" w:rsidRDefault="001E5DA1" w:rsidP="001E5DA1">
            <w:pPr>
              <w:keepNext/>
              <w:jc w:val="both"/>
              <w:rPr>
                <w:sz w:val="24"/>
                <w:szCs w:val="24"/>
              </w:rPr>
            </w:pPr>
            <w:r w:rsidRPr="00D8550D">
              <w:rPr>
                <w:sz w:val="24"/>
                <w:szCs w:val="24"/>
              </w:rPr>
              <w:t>Презентации ДТЗ. Обсуждение результатов, дискуссия.</w:t>
            </w:r>
          </w:p>
        </w:tc>
      </w:tr>
    </w:tbl>
    <w:p w14:paraId="5ECB342A" w14:textId="77777777" w:rsidR="006E12A8" w:rsidRDefault="006E12A8" w:rsidP="00F95658">
      <w:pPr>
        <w:keepNext/>
        <w:ind w:firstLine="709"/>
        <w:jc w:val="both"/>
        <w:rPr>
          <w:b/>
          <w:sz w:val="28"/>
          <w:szCs w:val="28"/>
        </w:rPr>
      </w:pPr>
    </w:p>
    <w:p w14:paraId="349D15FC" w14:textId="58F35D6C" w:rsidR="008E5DB9" w:rsidRPr="000D1BF7" w:rsidRDefault="008E5DB9" w:rsidP="004E6C96">
      <w:pPr>
        <w:keepNext/>
        <w:jc w:val="both"/>
        <w:rPr>
          <w:b/>
          <w:bCs/>
          <w:sz w:val="28"/>
          <w:szCs w:val="28"/>
        </w:rPr>
      </w:pPr>
      <w:r w:rsidRPr="000D1BF7">
        <w:rPr>
          <w:b/>
          <w:sz w:val="28"/>
          <w:szCs w:val="28"/>
        </w:rPr>
        <w:t xml:space="preserve">6.2. </w:t>
      </w:r>
      <w:r w:rsidR="007F12BA" w:rsidRPr="000D1BF7">
        <w:rPr>
          <w:b/>
          <w:bCs/>
          <w:sz w:val="28"/>
          <w:szCs w:val="28"/>
        </w:rPr>
        <w:t>Перечень вопросов, заданий, тем для подготовки к текущему контролю</w:t>
      </w:r>
    </w:p>
    <w:p w14:paraId="0B53E436" w14:textId="149B2E2C" w:rsidR="007F12BA" w:rsidRPr="002A6CDF" w:rsidRDefault="007F12BA" w:rsidP="001B7E8A">
      <w:pPr>
        <w:keepNext/>
        <w:spacing w:before="120" w:after="120"/>
        <w:ind w:firstLine="709"/>
        <w:jc w:val="both"/>
        <w:rPr>
          <w:b/>
          <w:bCs/>
          <w:color w:val="0070C0"/>
          <w:sz w:val="28"/>
          <w:szCs w:val="28"/>
        </w:rPr>
      </w:pPr>
      <w:r w:rsidRPr="000D1BF7">
        <w:rPr>
          <w:b/>
          <w:bCs/>
          <w:sz w:val="28"/>
          <w:szCs w:val="28"/>
        </w:rPr>
        <w:t xml:space="preserve">Примерная тематика </w:t>
      </w:r>
      <w:r w:rsidR="00EF457D">
        <w:rPr>
          <w:b/>
          <w:bCs/>
          <w:sz w:val="28"/>
          <w:szCs w:val="28"/>
        </w:rPr>
        <w:t>домашних творческих заданий</w:t>
      </w:r>
      <w:r w:rsidR="009E4984">
        <w:rPr>
          <w:rStyle w:val="a5"/>
          <w:b/>
          <w:bCs/>
          <w:sz w:val="28"/>
          <w:szCs w:val="28"/>
        </w:rPr>
        <w:footnoteReference w:id="2"/>
      </w:r>
    </w:p>
    <w:p w14:paraId="4127C862" w14:textId="4EBA6C32" w:rsidR="005D7A46" w:rsidRPr="005D7A46" w:rsidRDefault="00C97DF3" w:rsidP="005D7A46">
      <w:pPr>
        <w:pStyle w:val="a6"/>
        <w:widowControl/>
        <w:numPr>
          <w:ilvl w:val="0"/>
          <w:numId w:val="12"/>
        </w:numPr>
        <w:autoSpaceDE/>
        <w:autoSpaceDN/>
        <w:adjustRightInd/>
        <w:spacing w:after="160" w:line="259" w:lineRule="auto"/>
        <w:contextualSpacing/>
        <w:rPr>
          <w:sz w:val="28"/>
          <w:szCs w:val="28"/>
        </w:rPr>
      </w:pPr>
      <w:r>
        <w:rPr>
          <w:sz w:val="28"/>
          <w:szCs w:val="28"/>
        </w:rPr>
        <w:t xml:space="preserve">Разработчики </w:t>
      </w:r>
      <w:proofErr w:type="spellStart"/>
      <w:r>
        <w:rPr>
          <w:sz w:val="28"/>
          <w:szCs w:val="28"/>
          <w:lang w:val="en-US"/>
        </w:rPr>
        <w:t>Genshin</w:t>
      </w:r>
      <w:proofErr w:type="spellEnd"/>
      <w:r w:rsidRPr="00C97DF3">
        <w:rPr>
          <w:sz w:val="28"/>
          <w:szCs w:val="28"/>
        </w:rPr>
        <w:t xml:space="preserve"> </w:t>
      </w:r>
      <w:r>
        <w:rPr>
          <w:sz w:val="28"/>
          <w:szCs w:val="28"/>
          <w:lang w:val="en-US"/>
        </w:rPr>
        <w:t>Impact</w:t>
      </w:r>
      <w:r w:rsidRPr="00C97DF3">
        <w:rPr>
          <w:sz w:val="28"/>
          <w:szCs w:val="28"/>
        </w:rPr>
        <w:t xml:space="preserve"> </w:t>
      </w:r>
      <w:r>
        <w:rPr>
          <w:sz w:val="28"/>
          <w:szCs w:val="28"/>
        </w:rPr>
        <w:t>против пользователей (</w:t>
      </w:r>
      <w:proofErr w:type="spellStart"/>
      <w:r w:rsidR="009E4984">
        <w:rPr>
          <w:sz w:val="28"/>
          <w:szCs w:val="28"/>
        </w:rPr>
        <w:t>донаты</w:t>
      </w:r>
      <w:proofErr w:type="spellEnd"/>
      <w:r w:rsidR="009E4984">
        <w:rPr>
          <w:sz w:val="28"/>
          <w:szCs w:val="28"/>
        </w:rPr>
        <w:t xml:space="preserve"> на новый персонаж, </w:t>
      </w:r>
      <w:r>
        <w:rPr>
          <w:sz w:val="28"/>
          <w:szCs w:val="28"/>
        </w:rPr>
        <w:t>2021)</w:t>
      </w:r>
    </w:p>
    <w:p w14:paraId="2E3F41ED" w14:textId="158A6AE6" w:rsidR="005D7A46" w:rsidRPr="005D7A46" w:rsidRDefault="00C97DF3" w:rsidP="005D7A46">
      <w:pPr>
        <w:pStyle w:val="a6"/>
        <w:widowControl/>
        <w:numPr>
          <w:ilvl w:val="0"/>
          <w:numId w:val="12"/>
        </w:numPr>
        <w:autoSpaceDE/>
        <w:autoSpaceDN/>
        <w:adjustRightInd/>
        <w:spacing w:after="160" w:line="259" w:lineRule="auto"/>
        <w:contextualSpacing/>
        <w:rPr>
          <w:sz w:val="28"/>
          <w:szCs w:val="28"/>
        </w:rPr>
      </w:pPr>
      <w:r>
        <w:rPr>
          <w:sz w:val="28"/>
          <w:szCs w:val="28"/>
          <w:lang w:val="en-US"/>
        </w:rPr>
        <w:t>Google</w:t>
      </w:r>
      <w:r>
        <w:rPr>
          <w:sz w:val="28"/>
          <w:szCs w:val="28"/>
        </w:rPr>
        <w:t xml:space="preserve"> против Федеральной антимонопольной службы (</w:t>
      </w:r>
      <w:r w:rsidR="009E4984">
        <w:rPr>
          <w:sz w:val="28"/>
          <w:szCs w:val="28"/>
        </w:rPr>
        <w:t xml:space="preserve">предустановка российских программ, </w:t>
      </w:r>
      <w:r>
        <w:rPr>
          <w:sz w:val="28"/>
          <w:szCs w:val="28"/>
        </w:rPr>
        <w:t>2015)</w:t>
      </w:r>
    </w:p>
    <w:p w14:paraId="4BD0F145" w14:textId="40CF867A" w:rsidR="005D7A46" w:rsidRPr="005D7A46" w:rsidRDefault="00C97DF3" w:rsidP="005D7A46">
      <w:pPr>
        <w:pStyle w:val="a6"/>
        <w:widowControl/>
        <w:numPr>
          <w:ilvl w:val="0"/>
          <w:numId w:val="12"/>
        </w:numPr>
        <w:autoSpaceDE/>
        <w:autoSpaceDN/>
        <w:adjustRightInd/>
        <w:spacing w:after="160" w:line="259" w:lineRule="auto"/>
        <w:contextualSpacing/>
        <w:rPr>
          <w:sz w:val="28"/>
          <w:szCs w:val="28"/>
        </w:rPr>
      </w:pPr>
      <w:proofErr w:type="spellStart"/>
      <w:r>
        <w:rPr>
          <w:sz w:val="28"/>
          <w:szCs w:val="28"/>
          <w:lang w:val="en-US"/>
        </w:rPr>
        <w:t>Wiliberries</w:t>
      </w:r>
      <w:proofErr w:type="spellEnd"/>
      <w:r>
        <w:rPr>
          <w:sz w:val="28"/>
          <w:szCs w:val="28"/>
        </w:rPr>
        <w:t xml:space="preserve"> против сотрудников (</w:t>
      </w:r>
      <w:r w:rsidR="009E4984">
        <w:rPr>
          <w:sz w:val="28"/>
          <w:szCs w:val="28"/>
          <w:lang w:val="en-US"/>
        </w:rPr>
        <w:t>KPI</w:t>
      </w:r>
      <w:r w:rsidR="009E4984">
        <w:rPr>
          <w:sz w:val="28"/>
          <w:szCs w:val="28"/>
        </w:rPr>
        <w:t xml:space="preserve">, </w:t>
      </w:r>
      <w:r>
        <w:rPr>
          <w:sz w:val="28"/>
          <w:szCs w:val="28"/>
        </w:rPr>
        <w:t>2022)</w:t>
      </w:r>
    </w:p>
    <w:p w14:paraId="29C4CB8B" w14:textId="143B8CB2" w:rsidR="005D7A46" w:rsidRPr="005D7A46" w:rsidRDefault="00C97DF3" w:rsidP="005D7A46">
      <w:pPr>
        <w:pStyle w:val="a6"/>
        <w:widowControl/>
        <w:numPr>
          <w:ilvl w:val="0"/>
          <w:numId w:val="12"/>
        </w:numPr>
        <w:autoSpaceDE/>
        <w:autoSpaceDN/>
        <w:adjustRightInd/>
        <w:spacing w:after="160" w:line="259" w:lineRule="auto"/>
        <w:contextualSpacing/>
        <w:rPr>
          <w:sz w:val="28"/>
          <w:szCs w:val="28"/>
        </w:rPr>
      </w:pPr>
      <w:r>
        <w:rPr>
          <w:sz w:val="28"/>
          <w:szCs w:val="28"/>
          <w:lang w:val="en-US"/>
        </w:rPr>
        <w:lastRenderedPageBreak/>
        <w:t>Marvel</w:t>
      </w:r>
      <w:r w:rsidRPr="00C97DF3">
        <w:rPr>
          <w:sz w:val="28"/>
          <w:szCs w:val="28"/>
        </w:rPr>
        <w:t xml:space="preserve"> </w:t>
      </w:r>
      <w:r>
        <w:rPr>
          <w:sz w:val="28"/>
          <w:szCs w:val="28"/>
        </w:rPr>
        <w:t xml:space="preserve">против наследников С. </w:t>
      </w:r>
      <w:proofErr w:type="spellStart"/>
      <w:r>
        <w:rPr>
          <w:sz w:val="28"/>
          <w:szCs w:val="28"/>
        </w:rPr>
        <w:t>Дитко</w:t>
      </w:r>
      <w:proofErr w:type="spellEnd"/>
      <w:r>
        <w:rPr>
          <w:sz w:val="28"/>
          <w:szCs w:val="28"/>
        </w:rPr>
        <w:t xml:space="preserve"> (</w:t>
      </w:r>
      <w:r w:rsidR="009E4984">
        <w:rPr>
          <w:sz w:val="28"/>
          <w:szCs w:val="28"/>
        </w:rPr>
        <w:t xml:space="preserve">авторские права на Человека-паука, </w:t>
      </w:r>
      <w:r>
        <w:rPr>
          <w:sz w:val="28"/>
          <w:szCs w:val="28"/>
        </w:rPr>
        <w:t>2021)</w:t>
      </w:r>
    </w:p>
    <w:p w14:paraId="7DC1676A" w14:textId="570D8017" w:rsidR="005D7A46" w:rsidRPr="005D7A46" w:rsidRDefault="00C97DF3" w:rsidP="005D7A46">
      <w:pPr>
        <w:pStyle w:val="a6"/>
        <w:widowControl/>
        <w:numPr>
          <w:ilvl w:val="0"/>
          <w:numId w:val="12"/>
        </w:numPr>
        <w:autoSpaceDE/>
        <w:autoSpaceDN/>
        <w:adjustRightInd/>
        <w:spacing w:after="160" w:line="259" w:lineRule="auto"/>
        <w:contextualSpacing/>
        <w:rPr>
          <w:sz w:val="28"/>
          <w:szCs w:val="28"/>
        </w:rPr>
      </w:pPr>
      <w:proofErr w:type="spellStart"/>
      <w:r>
        <w:rPr>
          <w:sz w:val="28"/>
          <w:szCs w:val="28"/>
          <w:lang w:val="en-US"/>
        </w:rPr>
        <w:t>Finiko</w:t>
      </w:r>
      <w:proofErr w:type="spellEnd"/>
      <w:r>
        <w:rPr>
          <w:sz w:val="28"/>
          <w:szCs w:val="28"/>
        </w:rPr>
        <w:t xml:space="preserve"> против вкладчиков (</w:t>
      </w:r>
      <w:r w:rsidR="009E4984">
        <w:rPr>
          <w:sz w:val="28"/>
          <w:szCs w:val="28"/>
        </w:rPr>
        <w:t xml:space="preserve">депозиты, </w:t>
      </w:r>
      <w:r>
        <w:rPr>
          <w:sz w:val="28"/>
          <w:szCs w:val="28"/>
        </w:rPr>
        <w:t>2021)</w:t>
      </w:r>
    </w:p>
    <w:p w14:paraId="19DB361D" w14:textId="4744BC10" w:rsidR="005D7A46" w:rsidRPr="005D7A46" w:rsidRDefault="00C97DF3" w:rsidP="005D7A46">
      <w:pPr>
        <w:pStyle w:val="a6"/>
        <w:widowControl/>
        <w:numPr>
          <w:ilvl w:val="0"/>
          <w:numId w:val="12"/>
        </w:numPr>
        <w:autoSpaceDE/>
        <w:autoSpaceDN/>
        <w:adjustRightInd/>
        <w:spacing w:after="160" w:line="259" w:lineRule="auto"/>
        <w:contextualSpacing/>
        <w:rPr>
          <w:sz w:val="28"/>
          <w:szCs w:val="28"/>
        </w:rPr>
      </w:pPr>
      <w:r>
        <w:rPr>
          <w:sz w:val="28"/>
          <w:szCs w:val="28"/>
        </w:rPr>
        <w:t>Альфа-Банк против Ассоциации российских банков (2017)</w:t>
      </w:r>
    </w:p>
    <w:p w14:paraId="09B7AE36" w14:textId="05695B84" w:rsidR="005D7A46" w:rsidRPr="005D7A46" w:rsidRDefault="00C97DF3" w:rsidP="005D7A46">
      <w:pPr>
        <w:pStyle w:val="a6"/>
        <w:widowControl/>
        <w:numPr>
          <w:ilvl w:val="0"/>
          <w:numId w:val="12"/>
        </w:numPr>
        <w:autoSpaceDE/>
        <w:autoSpaceDN/>
        <w:adjustRightInd/>
        <w:spacing w:after="160" w:line="259" w:lineRule="auto"/>
        <w:contextualSpacing/>
        <w:rPr>
          <w:sz w:val="28"/>
          <w:szCs w:val="28"/>
        </w:rPr>
      </w:pPr>
      <w:r>
        <w:rPr>
          <w:sz w:val="28"/>
          <w:szCs w:val="28"/>
        </w:rPr>
        <w:t>Яндекс против Рамблер (2019)</w:t>
      </w:r>
    </w:p>
    <w:p w14:paraId="66A2FF84" w14:textId="0C83EC1F" w:rsidR="005D7A46" w:rsidRPr="005D7A46" w:rsidRDefault="00C97DF3" w:rsidP="005D7A46">
      <w:pPr>
        <w:pStyle w:val="a6"/>
        <w:widowControl/>
        <w:numPr>
          <w:ilvl w:val="0"/>
          <w:numId w:val="12"/>
        </w:numPr>
        <w:autoSpaceDE/>
        <w:autoSpaceDN/>
        <w:adjustRightInd/>
        <w:spacing w:after="160" w:line="259" w:lineRule="auto"/>
        <w:contextualSpacing/>
        <w:rPr>
          <w:sz w:val="28"/>
          <w:szCs w:val="28"/>
        </w:rPr>
      </w:pPr>
      <w:r>
        <w:rPr>
          <w:sz w:val="28"/>
          <w:szCs w:val="28"/>
          <w:lang w:val="en-US"/>
        </w:rPr>
        <w:t>App</w:t>
      </w:r>
      <w:r w:rsidR="009E4984">
        <w:rPr>
          <w:sz w:val="28"/>
          <w:szCs w:val="28"/>
          <w:lang w:val="en-US"/>
        </w:rPr>
        <w:t xml:space="preserve">le </w:t>
      </w:r>
      <w:r w:rsidR="009E4984">
        <w:rPr>
          <w:sz w:val="28"/>
          <w:szCs w:val="28"/>
        </w:rPr>
        <w:t xml:space="preserve">против </w:t>
      </w:r>
      <w:r w:rsidR="009E4984">
        <w:rPr>
          <w:sz w:val="28"/>
          <w:szCs w:val="28"/>
          <w:lang w:val="en-US"/>
        </w:rPr>
        <w:t xml:space="preserve">Epic Games </w:t>
      </w:r>
      <w:r w:rsidR="009E4984">
        <w:rPr>
          <w:sz w:val="28"/>
          <w:szCs w:val="28"/>
        </w:rPr>
        <w:t>(2020)</w:t>
      </w:r>
    </w:p>
    <w:p w14:paraId="16316A1C" w14:textId="5D856A92" w:rsidR="005D7A46" w:rsidRPr="005D7A46" w:rsidRDefault="009E4984" w:rsidP="005D7A46">
      <w:pPr>
        <w:pStyle w:val="a6"/>
        <w:widowControl/>
        <w:numPr>
          <w:ilvl w:val="0"/>
          <w:numId w:val="12"/>
        </w:numPr>
        <w:autoSpaceDE/>
        <w:autoSpaceDN/>
        <w:adjustRightInd/>
        <w:spacing w:after="160" w:line="259" w:lineRule="auto"/>
        <w:contextualSpacing/>
        <w:rPr>
          <w:sz w:val="28"/>
          <w:szCs w:val="28"/>
        </w:rPr>
      </w:pPr>
      <w:r>
        <w:rPr>
          <w:sz w:val="28"/>
          <w:szCs w:val="28"/>
        </w:rPr>
        <w:t>Министерство природных ресурсов Архангельской области против общественных активистов (строительство мусорного полигона, 2018)</w:t>
      </w:r>
    </w:p>
    <w:p w14:paraId="00C07105" w14:textId="60ECA6E5" w:rsidR="005D7A46" w:rsidRPr="005D7A46" w:rsidRDefault="009E4984" w:rsidP="005D7A46">
      <w:pPr>
        <w:pStyle w:val="a6"/>
        <w:widowControl/>
        <w:numPr>
          <w:ilvl w:val="0"/>
          <w:numId w:val="12"/>
        </w:numPr>
        <w:autoSpaceDE/>
        <w:autoSpaceDN/>
        <w:adjustRightInd/>
        <w:spacing w:after="160" w:line="259" w:lineRule="auto"/>
        <w:contextualSpacing/>
        <w:rPr>
          <w:sz w:val="28"/>
          <w:szCs w:val="28"/>
        </w:rPr>
      </w:pPr>
      <w:r>
        <w:rPr>
          <w:sz w:val="28"/>
          <w:szCs w:val="28"/>
          <w:lang w:val="en-US"/>
        </w:rPr>
        <w:t>Apple</w:t>
      </w:r>
      <w:r w:rsidRPr="009E4984">
        <w:rPr>
          <w:sz w:val="28"/>
          <w:szCs w:val="28"/>
        </w:rPr>
        <w:t xml:space="preserve"> </w:t>
      </w:r>
      <w:r>
        <w:rPr>
          <w:sz w:val="28"/>
          <w:szCs w:val="28"/>
        </w:rPr>
        <w:t xml:space="preserve">против </w:t>
      </w:r>
      <w:r>
        <w:rPr>
          <w:sz w:val="28"/>
          <w:szCs w:val="28"/>
          <w:lang w:val="en-US"/>
        </w:rPr>
        <w:t>Samsung</w:t>
      </w:r>
      <w:r>
        <w:rPr>
          <w:sz w:val="28"/>
          <w:szCs w:val="28"/>
        </w:rPr>
        <w:t xml:space="preserve"> (авторские права, 2011)</w:t>
      </w:r>
    </w:p>
    <w:p w14:paraId="191D3693" w14:textId="6880A547" w:rsidR="009C415A" w:rsidRPr="002A6CDF" w:rsidRDefault="000D6A14" w:rsidP="00F566D5">
      <w:pPr>
        <w:spacing w:after="240"/>
        <w:ind w:firstLine="709"/>
        <w:jc w:val="both"/>
        <w:rPr>
          <w:b/>
          <w:color w:val="0070C0"/>
          <w:sz w:val="28"/>
          <w:szCs w:val="28"/>
        </w:rPr>
      </w:pPr>
      <w:r w:rsidRPr="005D7A46">
        <w:rPr>
          <w:b/>
          <w:sz w:val="28"/>
          <w:szCs w:val="28"/>
        </w:rPr>
        <w:t>Пример</w:t>
      </w:r>
      <w:r w:rsidR="00117995">
        <w:rPr>
          <w:b/>
          <w:sz w:val="28"/>
          <w:szCs w:val="28"/>
        </w:rPr>
        <w:t>ная</w:t>
      </w:r>
      <w:r w:rsidRPr="005D7A46">
        <w:rPr>
          <w:b/>
          <w:sz w:val="28"/>
          <w:szCs w:val="28"/>
        </w:rPr>
        <w:t xml:space="preserve"> </w:t>
      </w:r>
      <w:r w:rsidR="009E4984">
        <w:rPr>
          <w:b/>
          <w:sz w:val="28"/>
          <w:szCs w:val="28"/>
        </w:rPr>
        <w:t>структур</w:t>
      </w:r>
      <w:r w:rsidR="00117995">
        <w:rPr>
          <w:b/>
          <w:sz w:val="28"/>
          <w:szCs w:val="28"/>
        </w:rPr>
        <w:t>а</w:t>
      </w:r>
      <w:r w:rsidR="009E4984">
        <w:rPr>
          <w:b/>
          <w:sz w:val="28"/>
          <w:szCs w:val="28"/>
        </w:rPr>
        <w:t xml:space="preserve"> домашнего творческого задания</w:t>
      </w:r>
    </w:p>
    <w:p w14:paraId="2E3B50FC" w14:textId="4EB269AB" w:rsidR="005D7A46" w:rsidRPr="005D7A46" w:rsidRDefault="009E4984" w:rsidP="005D7A46">
      <w:pPr>
        <w:pStyle w:val="a6"/>
        <w:widowControl/>
        <w:autoSpaceDE/>
        <w:autoSpaceDN/>
        <w:adjustRightInd/>
        <w:spacing w:after="160" w:line="259" w:lineRule="auto"/>
        <w:ind w:left="720"/>
        <w:contextualSpacing/>
        <w:jc w:val="center"/>
        <w:rPr>
          <w:b/>
          <w:sz w:val="28"/>
          <w:szCs w:val="28"/>
        </w:rPr>
      </w:pPr>
      <w:r>
        <w:rPr>
          <w:b/>
          <w:sz w:val="28"/>
          <w:szCs w:val="28"/>
        </w:rPr>
        <w:t>Описательная часть</w:t>
      </w:r>
    </w:p>
    <w:p w14:paraId="572EB837" w14:textId="02A9A807" w:rsidR="005D7A46" w:rsidRDefault="009E4984" w:rsidP="009E4984">
      <w:pPr>
        <w:pStyle w:val="a6"/>
        <w:widowControl/>
        <w:numPr>
          <w:ilvl w:val="0"/>
          <w:numId w:val="15"/>
        </w:numPr>
        <w:autoSpaceDE/>
        <w:autoSpaceDN/>
        <w:adjustRightInd/>
        <w:spacing w:after="160" w:line="259" w:lineRule="auto"/>
        <w:contextualSpacing/>
        <w:rPr>
          <w:sz w:val="28"/>
          <w:szCs w:val="28"/>
        </w:rPr>
      </w:pPr>
      <w:r>
        <w:rPr>
          <w:sz w:val="28"/>
          <w:szCs w:val="28"/>
        </w:rPr>
        <w:t>Субъекты конфликта</w:t>
      </w:r>
      <w:r w:rsidR="00B57687">
        <w:rPr>
          <w:sz w:val="28"/>
          <w:szCs w:val="28"/>
        </w:rPr>
        <w:t xml:space="preserve"> на </w:t>
      </w:r>
      <w:proofErr w:type="spellStart"/>
      <w:r w:rsidR="00B57687">
        <w:rPr>
          <w:sz w:val="28"/>
          <w:szCs w:val="28"/>
        </w:rPr>
        <w:t>предконфликтной</w:t>
      </w:r>
      <w:proofErr w:type="spellEnd"/>
      <w:r w:rsidR="00B57687">
        <w:rPr>
          <w:sz w:val="28"/>
          <w:szCs w:val="28"/>
        </w:rPr>
        <w:t xml:space="preserve"> фазе</w:t>
      </w:r>
      <w:r>
        <w:rPr>
          <w:sz w:val="28"/>
          <w:szCs w:val="28"/>
        </w:rPr>
        <w:t>;</w:t>
      </w:r>
    </w:p>
    <w:p w14:paraId="4D854FBB" w14:textId="28C1CDD9" w:rsidR="009E4984" w:rsidRDefault="009E4984" w:rsidP="009E4984">
      <w:pPr>
        <w:pStyle w:val="a6"/>
        <w:widowControl/>
        <w:numPr>
          <w:ilvl w:val="0"/>
          <w:numId w:val="15"/>
        </w:numPr>
        <w:autoSpaceDE/>
        <w:autoSpaceDN/>
        <w:adjustRightInd/>
        <w:spacing w:after="160" w:line="259" w:lineRule="auto"/>
        <w:contextualSpacing/>
        <w:rPr>
          <w:sz w:val="28"/>
          <w:szCs w:val="28"/>
        </w:rPr>
      </w:pPr>
      <w:r>
        <w:rPr>
          <w:sz w:val="28"/>
          <w:szCs w:val="28"/>
        </w:rPr>
        <w:t>Условия конфликта</w:t>
      </w:r>
      <w:r w:rsidR="00B57687">
        <w:rPr>
          <w:sz w:val="28"/>
          <w:szCs w:val="28"/>
        </w:rPr>
        <w:t xml:space="preserve"> на </w:t>
      </w:r>
      <w:proofErr w:type="spellStart"/>
      <w:r w:rsidR="00B57687">
        <w:rPr>
          <w:sz w:val="28"/>
          <w:szCs w:val="28"/>
        </w:rPr>
        <w:t>предконфликтной</w:t>
      </w:r>
      <w:proofErr w:type="spellEnd"/>
      <w:r w:rsidR="00B57687">
        <w:rPr>
          <w:sz w:val="28"/>
          <w:szCs w:val="28"/>
        </w:rPr>
        <w:t xml:space="preserve"> фазе</w:t>
      </w:r>
      <w:r>
        <w:rPr>
          <w:sz w:val="28"/>
          <w:szCs w:val="28"/>
        </w:rPr>
        <w:t>;</w:t>
      </w:r>
    </w:p>
    <w:p w14:paraId="2483D33F" w14:textId="71171070" w:rsidR="009E4984" w:rsidRDefault="009E4984" w:rsidP="009E4984">
      <w:pPr>
        <w:pStyle w:val="a6"/>
        <w:widowControl/>
        <w:numPr>
          <w:ilvl w:val="0"/>
          <w:numId w:val="15"/>
        </w:numPr>
        <w:autoSpaceDE/>
        <w:autoSpaceDN/>
        <w:adjustRightInd/>
        <w:spacing w:after="160" w:line="259" w:lineRule="auto"/>
        <w:contextualSpacing/>
        <w:rPr>
          <w:sz w:val="28"/>
          <w:szCs w:val="28"/>
        </w:rPr>
      </w:pPr>
      <w:r>
        <w:rPr>
          <w:sz w:val="28"/>
          <w:szCs w:val="28"/>
        </w:rPr>
        <w:t>Объект конфликта</w:t>
      </w:r>
      <w:r w:rsidR="00B57687">
        <w:rPr>
          <w:sz w:val="28"/>
          <w:szCs w:val="28"/>
        </w:rPr>
        <w:t xml:space="preserve"> на </w:t>
      </w:r>
      <w:proofErr w:type="spellStart"/>
      <w:r w:rsidR="00B57687">
        <w:rPr>
          <w:sz w:val="28"/>
          <w:szCs w:val="28"/>
        </w:rPr>
        <w:t>предконфликтной</w:t>
      </w:r>
      <w:proofErr w:type="spellEnd"/>
      <w:r w:rsidR="00B57687">
        <w:rPr>
          <w:sz w:val="28"/>
          <w:szCs w:val="28"/>
        </w:rPr>
        <w:t xml:space="preserve"> фазе</w:t>
      </w:r>
      <w:r>
        <w:rPr>
          <w:sz w:val="28"/>
          <w:szCs w:val="28"/>
        </w:rPr>
        <w:t>;</w:t>
      </w:r>
    </w:p>
    <w:p w14:paraId="1E6CEE65" w14:textId="2BDC9E49" w:rsidR="009E4984" w:rsidRDefault="009E4984" w:rsidP="009E4984">
      <w:pPr>
        <w:pStyle w:val="a6"/>
        <w:widowControl/>
        <w:numPr>
          <w:ilvl w:val="0"/>
          <w:numId w:val="15"/>
        </w:numPr>
        <w:autoSpaceDE/>
        <w:autoSpaceDN/>
        <w:adjustRightInd/>
        <w:spacing w:after="160" w:line="259" w:lineRule="auto"/>
        <w:contextualSpacing/>
        <w:rPr>
          <w:sz w:val="28"/>
          <w:szCs w:val="28"/>
        </w:rPr>
      </w:pPr>
      <w:r>
        <w:rPr>
          <w:sz w:val="28"/>
          <w:szCs w:val="28"/>
        </w:rPr>
        <w:t>Предмет конфликта</w:t>
      </w:r>
      <w:r w:rsidR="00B57687">
        <w:rPr>
          <w:sz w:val="28"/>
          <w:szCs w:val="28"/>
        </w:rPr>
        <w:t xml:space="preserve"> на </w:t>
      </w:r>
      <w:proofErr w:type="spellStart"/>
      <w:r w:rsidR="00B57687">
        <w:rPr>
          <w:sz w:val="28"/>
          <w:szCs w:val="28"/>
        </w:rPr>
        <w:t>предконфликтной</w:t>
      </w:r>
      <w:proofErr w:type="spellEnd"/>
      <w:r w:rsidR="00B57687">
        <w:rPr>
          <w:sz w:val="28"/>
          <w:szCs w:val="28"/>
        </w:rPr>
        <w:t xml:space="preserve"> фазе</w:t>
      </w:r>
      <w:r>
        <w:rPr>
          <w:sz w:val="28"/>
          <w:szCs w:val="28"/>
        </w:rPr>
        <w:t>.</w:t>
      </w:r>
    </w:p>
    <w:p w14:paraId="3F046497" w14:textId="77CE2F91" w:rsidR="009E4984" w:rsidRDefault="009E4984" w:rsidP="009E4984">
      <w:pPr>
        <w:pStyle w:val="a6"/>
        <w:widowControl/>
        <w:numPr>
          <w:ilvl w:val="0"/>
          <w:numId w:val="15"/>
        </w:numPr>
        <w:autoSpaceDE/>
        <w:autoSpaceDN/>
        <w:adjustRightInd/>
        <w:spacing w:after="160" w:line="259" w:lineRule="auto"/>
        <w:contextualSpacing/>
        <w:rPr>
          <w:sz w:val="28"/>
          <w:szCs w:val="28"/>
        </w:rPr>
      </w:pPr>
      <w:r>
        <w:rPr>
          <w:sz w:val="28"/>
          <w:szCs w:val="28"/>
        </w:rPr>
        <w:t>Описание инцидента конфликта</w:t>
      </w:r>
      <w:r w:rsidR="00B57687">
        <w:rPr>
          <w:sz w:val="28"/>
          <w:szCs w:val="28"/>
        </w:rPr>
        <w:t xml:space="preserve"> в отношении условий, объекта и предмета;</w:t>
      </w:r>
    </w:p>
    <w:p w14:paraId="0320A271" w14:textId="520EECE4" w:rsidR="00B57687" w:rsidRDefault="00B57687" w:rsidP="009E4984">
      <w:pPr>
        <w:pStyle w:val="a6"/>
        <w:widowControl/>
        <w:numPr>
          <w:ilvl w:val="0"/>
          <w:numId w:val="15"/>
        </w:numPr>
        <w:autoSpaceDE/>
        <w:autoSpaceDN/>
        <w:adjustRightInd/>
        <w:spacing w:after="160" w:line="259" w:lineRule="auto"/>
        <w:contextualSpacing/>
        <w:rPr>
          <w:sz w:val="28"/>
          <w:szCs w:val="28"/>
        </w:rPr>
      </w:pPr>
      <w:r>
        <w:rPr>
          <w:sz w:val="28"/>
          <w:szCs w:val="28"/>
        </w:rPr>
        <w:t>Субъекты конфликта в открытой фазе;</w:t>
      </w:r>
    </w:p>
    <w:p w14:paraId="21A2C730" w14:textId="716AA329" w:rsidR="00B57687" w:rsidRDefault="00B57687" w:rsidP="009E4984">
      <w:pPr>
        <w:pStyle w:val="a6"/>
        <w:widowControl/>
        <w:numPr>
          <w:ilvl w:val="0"/>
          <w:numId w:val="15"/>
        </w:numPr>
        <w:autoSpaceDE/>
        <w:autoSpaceDN/>
        <w:adjustRightInd/>
        <w:spacing w:after="160" w:line="259" w:lineRule="auto"/>
        <w:contextualSpacing/>
        <w:rPr>
          <w:sz w:val="28"/>
          <w:szCs w:val="28"/>
        </w:rPr>
      </w:pPr>
      <w:r>
        <w:rPr>
          <w:sz w:val="28"/>
          <w:szCs w:val="28"/>
        </w:rPr>
        <w:t>Условия конфликта в открытой фазе;</w:t>
      </w:r>
    </w:p>
    <w:p w14:paraId="2302605F" w14:textId="34EC2535" w:rsidR="00B57687" w:rsidRDefault="00B57687" w:rsidP="009E4984">
      <w:pPr>
        <w:pStyle w:val="a6"/>
        <w:widowControl/>
        <w:numPr>
          <w:ilvl w:val="0"/>
          <w:numId w:val="15"/>
        </w:numPr>
        <w:autoSpaceDE/>
        <w:autoSpaceDN/>
        <w:adjustRightInd/>
        <w:spacing w:after="160" w:line="259" w:lineRule="auto"/>
        <w:contextualSpacing/>
        <w:rPr>
          <w:sz w:val="28"/>
          <w:szCs w:val="28"/>
        </w:rPr>
      </w:pPr>
      <w:r>
        <w:rPr>
          <w:sz w:val="28"/>
          <w:szCs w:val="28"/>
        </w:rPr>
        <w:t>Объект конфликта в открытой фазе;</w:t>
      </w:r>
    </w:p>
    <w:p w14:paraId="625C404A" w14:textId="3C03B647" w:rsidR="00B57687" w:rsidRDefault="00B57687" w:rsidP="009E4984">
      <w:pPr>
        <w:pStyle w:val="a6"/>
        <w:widowControl/>
        <w:numPr>
          <w:ilvl w:val="0"/>
          <w:numId w:val="15"/>
        </w:numPr>
        <w:autoSpaceDE/>
        <w:autoSpaceDN/>
        <w:adjustRightInd/>
        <w:spacing w:after="160" w:line="259" w:lineRule="auto"/>
        <w:contextualSpacing/>
        <w:rPr>
          <w:sz w:val="28"/>
          <w:szCs w:val="28"/>
        </w:rPr>
      </w:pPr>
      <w:r>
        <w:rPr>
          <w:sz w:val="28"/>
          <w:szCs w:val="28"/>
        </w:rPr>
        <w:t>Предмет конфликта в открытой фазе;</w:t>
      </w:r>
    </w:p>
    <w:p w14:paraId="75748B25" w14:textId="5E24D4DB" w:rsidR="00B57687" w:rsidRPr="005D7A46" w:rsidRDefault="00B57687" w:rsidP="009E4984">
      <w:pPr>
        <w:pStyle w:val="a6"/>
        <w:widowControl/>
        <w:numPr>
          <w:ilvl w:val="0"/>
          <w:numId w:val="15"/>
        </w:numPr>
        <w:autoSpaceDE/>
        <w:autoSpaceDN/>
        <w:adjustRightInd/>
        <w:spacing w:after="160" w:line="259" w:lineRule="auto"/>
        <w:contextualSpacing/>
        <w:rPr>
          <w:sz w:val="28"/>
          <w:szCs w:val="28"/>
        </w:rPr>
      </w:pPr>
      <w:r>
        <w:rPr>
          <w:sz w:val="28"/>
          <w:szCs w:val="28"/>
        </w:rPr>
        <w:t xml:space="preserve">Отношения между субъектами в постконфликтной фазе (если конфликт </w:t>
      </w:r>
      <w:r w:rsidR="00117995">
        <w:rPr>
          <w:sz w:val="28"/>
          <w:szCs w:val="28"/>
        </w:rPr>
        <w:t>разрешен</w:t>
      </w:r>
      <w:r>
        <w:rPr>
          <w:sz w:val="28"/>
          <w:szCs w:val="28"/>
        </w:rPr>
        <w:t>).</w:t>
      </w:r>
    </w:p>
    <w:p w14:paraId="0457C3DD" w14:textId="1E41B431" w:rsidR="000D6A14" w:rsidRPr="005D7A46" w:rsidRDefault="00B57687" w:rsidP="005D7A46">
      <w:pPr>
        <w:spacing w:after="240"/>
        <w:ind w:firstLine="709"/>
        <w:jc w:val="center"/>
        <w:rPr>
          <w:b/>
          <w:sz w:val="28"/>
          <w:szCs w:val="28"/>
        </w:rPr>
      </w:pPr>
      <w:r>
        <w:rPr>
          <w:b/>
          <w:sz w:val="28"/>
          <w:szCs w:val="28"/>
        </w:rPr>
        <w:t>Аналитическая часть</w:t>
      </w:r>
    </w:p>
    <w:p w14:paraId="58BEE4B1" w14:textId="0BB74EFE" w:rsidR="005D7A46" w:rsidRDefault="00B57687" w:rsidP="00B57687">
      <w:pPr>
        <w:pStyle w:val="a6"/>
        <w:numPr>
          <w:ilvl w:val="0"/>
          <w:numId w:val="16"/>
        </w:numPr>
        <w:jc w:val="both"/>
        <w:rPr>
          <w:sz w:val="28"/>
          <w:szCs w:val="28"/>
        </w:rPr>
      </w:pPr>
      <w:bookmarkStart w:id="4" w:name="_Hlk135299598"/>
      <w:r>
        <w:rPr>
          <w:sz w:val="28"/>
          <w:szCs w:val="28"/>
        </w:rPr>
        <w:t xml:space="preserve">Структурные диграфы отношений между субъектами на </w:t>
      </w:r>
      <w:proofErr w:type="spellStart"/>
      <w:r>
        <w:rPr>
          <w:sz w:val="28"/>
          <w:szCs w:val="28"/>
        </w:rPr>
        <w:t>предконфликтной</w:t>
      </w:r>
      <w:proofErr w:type="spellEnd"/>
      <w:r>
        <w:rPr>
          <w:sz w:val="28"/>
          <w:szCs w:val="28"/>
        </w:rPr>
        <w:t xml:space="preserve"> фазе;</w:t>
      </w:r>
    </w:p>
    <w:p w14:paraId="7435D90E" w14:textId="125E1076" w:rsidR="00B57687" w:rsidRDefault="00B57687" w:rsidP="00B57687">
      <w:pPr>
        <w:pStyle w:val="a6"/>
        <w:numPr>
          <w:ilvl w:val="0"/>
          <w:numId w:val="16"/>
        </w:numPr>
        <w:jc w:val="both"/>
        <w:rPr>
          <w:sz w:val="28"/>
          <w:szCs w:val="28"/>
        </w:rPr>
      </w:pPr>
      <w:r>
        <w:rPr>
          <w:sz w:val="28"/>
          <w:szCs w:val="28"/>
        </w:rPr>
        <w:t xml:space="preserve">Динамические графы отношений между субъектами и условиями конфликта на </w:t>
      </w:r>
      <w:proofErr w:type="spellStart"/>
      <w:r>
        <w:rPr>
          <w:sz w:val="28"/>
          <w:szCs w:val="28"/>
        </w:rPr>
        <w:t>предкофликтной</w:t>
      </w:r>
      <w:proofErr w:type="spellEnd"/>
      <w:r>
        <w:rPr>
          <w:sz w:val="28"/>
          <w:szCs w:val="28"/>
        </w:rPr>
        <w:t xml:space="preserve"> фазе;</w:t>
      </w:r>
    </w:p>
    <w:p w14:paraId="3DAA3C75" w14:textId="01DCD314" w:rsidR="00B57687" w:rsidRDefault="00B57687" w:rsidP="00B57687">
      <w:pPr>
        <w:pStyle w:val="a6"/>
        <w:numPr>
          <w:ilvl w:val="0"/>
          <w:numId w:val="16"/>
        </w:numPr>
        <w:jc w:val="both"/>
        <w:rPr>
          <w:sz w:val="28"/>
          <w:szCs w:val="28"/>
        </w:rPr>
      </w:pPr>
      <w:r>
        <w:rPr>
          <w:sz w:val="28"/>
          <w:szCs w:val="28"/>
        </w:rPr>
        <w:t xml:space="preserve">Логико-семантический анализ диспозиций субъектов (предмета) на </w:t>
      </w:r>
      <w:proofErr w:type="spellStart"/>
      <w:r>
        <w:rPr>
          <w:sz w:val="28"/>
          <w:szCs w:val="28"/>
        </w:rPr>
        <w:t>предконфликтной</w:t>
      </w:r>
      <w:proofErr w:type="spellEnd"/>
      <w:r>
        <w:rPr>
          <w:sz w:val="28"/>
          <w:szCs w:val="28"/>
        </w:rPr>
        <w:t xml:space="preserve"> фазе;</w:t>
      </w:r>
    </w:p>
    <w:bookmarkEnd w:id="4"/>
    <w:p w14:paraId="499ACF75" w14:textId="6855456E" w:rsidR="00B57687" w:rsidRPr="00B57687" w:rsidRDefault="00B57687" w:rsidP="00B57687">
      <w:pPr>
        <w:pStyle w:val="a6"/>
        <w:numPr>
          <w:ilvl w:val="0"/>
          <w:numId w:val="16"/>
        </w:numPr>
        <w:jc w:val="both"/>
        <w:rPr>
          <w:sz w:val="28"/>
          <w:szCs w:val="28"/>
        </w:rPr>
      </w:pPr>
      <w:r w:rsidRPr="00B57687">
        <w:rPr>
          <w:sz w:val="28"/>
          <w:szCs w:val="28"/>
        </w:rPr>
        <w:t xml:space="preserve">Структурные диграфы отношений между субъектами </w:t>
      </w:r>
      <w:r>
        <w:rPr>
          <w:sz w:val="28"/>
          <w:szCs w:val="28"/>
        </w:rPr>
        <w:t>в открытой</w:t>
      </w:r>
      <w:r w:rsidRPr="00B57687">
        <w:rPr>
          <w:sz w:val="28"/>
          <w:szCs w:val="28"/>
        </w:rPr>
        <w:t xml:space="preserve"> фазе</w:t>
      </w:r>
      <w:r>
        <w:rPr>
          <w:sz w:val="28"/>
          <w:szCs w:val="28"/>
        </w:rPr>
        <w:t xml:space="preserve"> конфликта</w:t>
      </w:r>
      <w:r w:rsidRPr="00B57687">
        <w:rPr>
          <w:sz w:val="28"/>
          <w:szCs w:val="28"/>
        </w:rPr>
        <w:t>;</w:t>
      </w:r>
    </w:p>
    <w:p w14:paraId="5315AA2C" w14:textId="2E3EBF31" w:rsidR="00B57687" w:rsidRPr="00B57687" w:rsidRDefault="00B57687" w:rsidP="00B57687">
      <w:pPr>
        <w:pStyle w:val="a6"/>
        <w:numPr>
          <w:ilvl w:val="0"/>
          <w:numId w:val="16"/>
        </w:numPr>
        <w:jc w:val="both"/>
        <w:rPr>
          <w:sz w:val="28"/>
          <w:szCs w:val="28"/>
        </w:rPr>
      </w:pPr>
      <w:r w:rsidRPr="00B57687">
        <w:rPr>
          <w:sz w:val="28"/>
          <w:szCs w:val="28"/>
        </w:rPr>
        <w:t xml:space="preserve">Динамические графы отношений между субъектами и условиями конфликта </w:t>
      </w:r>
      <w:r>
        <w:rPr>
          <w:sz w:val="28"/>
          <w:szCs w:val="28"/>
        </w:rPr>
        <w:t>в открытой</w:t>
      </w:r>
      <w:r w:rsidRPr="00B57687">
        <w:rPr>
          <w:sz w:val="28"/>
          <w:szCs w:val="28"/>
        </w:rPr>
        <w:t xml:space="preserve"> фазе;</w:t>
      </w:r>
    </w:p>
    <w:p w14:paraId="012E3EB1" w14:textId="0AD22F7C" w:rsidR="00B57687" w:rsidRPr="00B57687" w:rsidRDefault="00B57687" w:rsidP="00B57687">
      <w:pPr>
        <w:pStyle w:val="a6"/>
        <w:numPr>
          <w:ilvl w:val="0"/>
          <w:numId w:val="16"/>
        </w:numPr>
        <w:jc w:val="both"/>
        <w:rPr>
          <w:sz w:val="28"/>
          <w:szCs w:val="28"/>
        </w:rPr>
      </w:pPr>
      <w:r w:rsidRPr="00B57687">
        <w:rPr>
          <w:sz w:val="28"/>
          <w:szCs w:val="28"/>
        </w:rPr>
        <w:t>Логико-семантический анализ диспозиций субъектов</w:t>
      </w:r>
      <w:r>
        <w:rPr>
          <w:sz w:val="28"/>
          <w:szCs w:val="28"/>
        </w:rPr>
        <w:t xml:space="preserve"> (предмета)</w:t>
      </w:r>
      <w:r w:rsidRPr="00B57687">
        <w:rPr>
          <w:sz w:val="28"/>
          <w:szCs w:val="28"/>
        </w:rPr>
        <w:t xml:space="preserve"> </w:t>
      </w:r>
      <w:r>
        <w:rPr>
          <w:sz w:val="28"/>
          <w:szCs w:val="28"/>
        </w:rPr>
        <w:t>в открытой</w:t>
      </w:r>
      <w:r w:rsidRPr="00B57687">
        <w:rPr>
          <w:sz w:val="28"/>
          <w:szCs w:val="28"/>
        </w:rPr>
        <w:t xml:space="preserve"> фазе</w:t>
      </w:r>
      <w:r>
        <w:rPr>
          <w:sz w:val="28"/>
          <w:szCs w:val="28"/>
        </w:rPr>
        <w:t xml:space="preserve"> конфликта</w:t>
      </w:r>
      <w:r w:rsidRPr="00B57687">
        <w:rPr>
          <w:sz w:val="28"/>
          <w:szCs w:val="28"/>
        </w:rPr>
        <w:t>;</w:t>
      </w:r>
    </w:p>
    <w:p w14:paraId="7A444236" w14:textId="30BE4E15" w:rsidR="00B57687" w:rsidRDefault="00B57687" w:rsidP="00B57687">
      <w:pPr>
        <w:pStyle w:val="a6"/>
        <w:numPr>
          <w:ilvl w:val="0"/>
          <w:numId w:val="16"/>
        </w:numPr>
        <w:jc w:val="both"/>
        <w:rPr>
          <w:sz w:val="28"/>
          <w:szCs w:val="28"/>
        </w:rPr>
      </w:pPr>
      <w:r>
        <w:rPr>
          <w:sz w:val="28"/>
          <w:szCs w:val="28"/>
        </w:rPr>
        <w:t xml:space="preserve">Структурный диграф отношений между субъектами в постконфликтной фазе (если конфликт </w:t>
      </w:r>
      <w:r w:rsidR="00117995">
        <w:rPr>
          <w:sz w:val="28"/>
          <w:szCs w:val="28"/>
        </w:rPr>
        <w:t>разрешен</w:t>
      </w:r>
      <w:r>
        <w:rPr>
          <w:sz w:val="28"/>
          <w:szCs w:val="28"/>
        </w:rPr>
        <w:t>)</w:t>
      </w:r>
    </w:p>
    <w:p w14:paraId="4DEA9810" w14:textId="77777777" w:rsidR="00B57687" w:rsidRPr="00B57687" w:rsidRDefault="00B57687" w:rsidP="00B57687">
      <w:pPr>
        <w:jc w:val="both"/>
        <w:rPr>
          <w:sz w:val="28"/>
          <w:szCs w:val="28"/>
        </w:rPr>
      </w:pPr>
    </w:p>
    <w:p w14:paraId="1B46EE6C" w14:textId="7869A65C" w:rsidR="00B57687" w:rsidRPr="00B57687" w:rsidRDefault="00B57687" w:rsidP="00B57687">
      <w:pPr>
        <w:jc w:val="center"/>
        <w:rPr>
          <w:b/>
          <w:sz w:val="28"/>
          <w:szCs w:val="28"/>
        </w:rPr>
      </w:pPr>
      <w:r>
        <w:rPr>
          <w:b/>
          <w:sz w:val="28"/>
          <w:szCs w:val="28"/>
        </w:rPr>
        <w:t>Практическая</w:t>
      </w:r>
      <w:r w:rsidRPr="00B57687">
        <w:rPr>
          <w:b/>
          <w:sz w:val="28"/>
          <w:szCs w:val="28"/>
        </w:rPr>
        <w:t xml:space="preserve"> часть</w:t>
      </w:r>
    </w:p>
    <w:p w14:paraId="7D28C508" w14:textId="00DAE900" w:rsidR="005D7A46" w:rsidRPr="00117995" w:rsidRDefault="00117995" w:rsidP="00117995">
      <w:pPr>
        <w:pStyle w:val="a6"/>
        <w:numPr>
          <w:ilvl w:val="0"/>
          <w:numId w:val="17"/>
        </w:numPr>
        <w:ind w:left="1066" w:hanging="357"/>
        <w:jc w:val="both"/>
        <w:rPr>
          <w:sz w:val="28"/>
          <w:szCs w:val="28"/>
        </w:rPr>
      </w:pPr>
      <w:r w:rsidRPr="00117995">
        <w:rPr>
          <w:sz w:val="28"/>
          <w:szCs w:val="28"/>
        </w:rPr>
        <w:t>Прогнозирование</w:t>
      </w:r>
      <w:r w:rsidR="00B57687" w:rsidRPr="00117995">
        <w:rPr>
          <w:sz w:val="28"/>
          <w:szCs w:val="28"/>
        </w:rPr>
        <w:t xml:space="preserve"> наиболее вероятных стратегий разрешения конфликта;</w:t>
      </w:r>
    </w:p>
    <w:p w14:paraId="01828672" w14:textId="7B8C1B96" w:rsidR="00B57687" w:rsidRPr="00117995" w:rsidRDefault="00B57687" w:rsidP="00117995">
      <w:pPr>
        <w:pStyle w:val="a6"/>
        <w:numPr>
          <w:ilvl w:val="0"/>
          <w:numId w:val="17"/>
        </w:numPr>
        <w:ind w:left="1066" w:hanging="357"/>
        <w:jc w:val="both"/>
        <w:rPr>
          <w:sz w:val="28"/>
          <w:szCs w:val="28"/>
        </w:rPr>
      </w:pPr>
      <w:r w:rsidRPr="00117995">
        <w:rPr>
          <w:sz w:val="28"/>
          <w:szCs w:val="28"/>
        </w:rPr>
        <w:lastRenderedPageBreak/>
        <w:t>Формулировка конфликтных дилемм на всех фазах;</w:t>
      </w:r>
    </w:p>
    <w:p w14:paraId="490B4127" w14:textId="30FF3D6C" w:rsidR="00B57687" w:rsidRPr="00117995" w:rsidRDefault="00117995" w:rsidP="00117995">
      <w:pPr>
        <w:pStyle w:val="a6"/>
        <w:numPr>
          <w:ilvl w:val="0"/>
          <w:numId w:val="17"/>
        </w:numPr>
        <w:ind w:left="1066" w:hanging="357"/>
        <w:jc w:val="both"/>
        <w:rPr>
          <w:sz w:val="28"/>
          <w:szCs w:val="28"/>
        </w:rPr>
      </w:pPr>
      <w:r w:rsidRPr="00117995">
        <w:rPr>
          <w:sz w:val="28"/>
          <w:szCs w:val="28"/>
        </w:rPr>
        <w:t>Формулировка актуального и целевого графа конфликта;</w:t>
      </w:r>
    </w:p>
    <w:p w14:paraId="4AE43585" w14:textId="4B9F223E" w:rsidR="00117995" w:rsidRPr="00117995" w:rsidRDefault="00117995" w:rsidP="00117995">
      <w:pPr>
        <w:pStyle w:val="a6"/>
        <w:numPr>
          <w:ilvl w:val="0"/>
          <w:numId w:val="17"/>
        </w:numPr>
        <w:ind w:left="1066" w:hanging="357"/>
        <w:jc w:val="both"/>
        <w:rPr>
          <w:sz w:val="28"/>
          <w:szCs w:val="28"/>
        </w:rPr>
      </w:pPr>
      <w:r w:rsidRPr="00117995">
        <w:rPr>
          <w:sz w:val="28"/>
          <w:szCs w:val="28"/>
        </w:rPr>
        <w:t>Определение оптимальных каналов для достижения целевого графа;</w:t>
      </w:r>
    </w:p>
    <w:p w14:paraId="32F1784B" w14:textId="10DC87FE" w:rsidR="00117995" w:rsidRPr="00117995" w:rsidRDefault="00117995" w:rsidP="00117995">
      <w:pPr>
        <w:pStyle w:val="a6"/>
        <w:numPr>
          <w:ilvl w:val="0"/>
          <w:numId w:val="17"/>
        </w:numPr>
        <w:ind w:left="1066" w:hanging="357"/>
        <w:jc w:val="both"/>
        <w:rPr>
          <w:sz w:val="28"/>
          <w:szCs w:val="28"/>
        </w:rPr>
      </w:pPr>
      <w:r w:rsidRPr="00117995">
        <w:rPr>
          <w:sz w:val="28"/>
          <w:szCs w:val="28"/>
        </w:rPr>
        <w:t>Определение оптимальных способов управления конфликтом;</w:t>
      </w:r>
    </w:p>
    <w:p w14:paraId="7759D3D7" w14:textId="7E78F98A" w:rsidR="00117995" w:rsidRPr="00117995" w:rsidRDefault="00117995" w:rsidP="00117995">
      <w:pPr>
        <w:pStyle w:val="a6"/>
        <w:numPr>
          <w:ilvl w:val="0"/>
          <w:numId w:val="17"/>
        </w:numPr>
        <w:ind w:left="1066" w:hanging="357"/>
        <w:jc w:val="both"/>
        <w:rPr>
          <w:sz w:val="28"/>
          <w:szCs w:val="28"/>
        </w:rPr>
      </w:pPr>
      <w:r w:rsidRPr="00117995">
        <w:rPr>
          <w:sz w:val="28"/>
          <w:szCs w:val="28"/>
        </w:rPr>
        <w:t>Выявление ошибок сторон при управлении конфликтом (если конфликт разрешен)</w:t>
      </w:r>
    </w:p>
    <w:p w14:paraId="6143ACBB" w14:textId="3B9C7B08" w:rsidR="00145199" w:rsidRPr="005532E3" w:rsidRDefault="00145199" w:rsidP="00F566D5">
      <w:pPr>
        <w:spacing w:after="240"/>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E4010BE" w14:textId="77777777" w:rsidR="00BB65D6" w:rsidRPr="00BB65D6" w:rsidRDefault="00BB65D6" w:rsidP="00BB65D6">
      <w:pPr>
        <w:tabs>
          <w:tab w:val="left" w:pos="540"/>
        </w:tabs>
        <w:spacing w:before="240" w:after="240"/>
        <w:ind w:firstLine="709"/>
        <w:contextualSpacing/>
        <w:jc w:val="both"/>
        <w:rPr>
          <w:bCs/>
          <w:sz w:val="28"/>
          <w:szCs w:val="28"/>
        </w:rPr>
      </w:pPr>
      <w:bookmarkStart w:id="5" w:name="_Toc507078046"/>
      <w:r w:rsidRPr="00BB65D6">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0B51E7" w14:textId="38F90E97" w:rsidR="007F12BA" w:rsidRPr="009C415A" w:rsidRDefault="007F12BA" w:rsidP="00F566D5">
      <w:pPr>
        <w:pStyle w:val="11"/>
        <w:ind w:left="360" w:firstLine="0"/>
        <w:jc w:val="center"/>
        <w:outlineLvl w:val="1"/>
        <w:rPr>
          <w:rFonts w:ascii="Times New Roman" w:hAnsi="Times New Roman"/>
          <w:b/>
          <w:sz w:val="28"/>
          <w:szCs w:val="28"/>
        </w:rPr>
      </w:pPr>
      <w:r w:rsidRPr="009C415A">
        <w:rPr>
          <w:rFonts w:ascii="Times New Roman" w:hAnsi="Times New Roman"/>
          <w:b/>
          <w:sz w:val="28"/>
          <w:szCs w:val="28"/>
        </w:rPr>
        <w:t xml:space="preserve">Типовые </w:t>
      </w:r>
      <w:r w:rsidR="00BB65D6">
        <w:rPr>
          <w:rFonts w:ascii="Times New Roman" w:hAnsi="Times New Roman"/>
          <w:b/>
          <w:sz w:val="28"/>
          <w:szCs w:val="28"/>
          <w:lang w:val="ru-RU"/>
        </w:rPr>
        <w:t xml:space="preserve">контрольные </w:t>
      </w:r>
      <w:r w:rsidRPr="009C415A">
        <w:rPr>
          <w:rFonts w:ascii="Times New Roman" w:hAnsi="Times New Roman"/>
          <w:b/>
          <w:sz w:val="28"/>
          <w:szCs w:val="28"/>
        </w:rPr>
        <w:t xml:space="preserve">задания или иные материалы, необходимые для оценки </w:t>
      </w:r>
      <w:bookmarkEnd w:id="5"/>
      <w:r w:rsidRPr="009C415A">
        <w:rPr>
          <w:rFonts w:ascii="Times New Roman" w:hAnsi="Times New Roman"/>
          <w:b/>
          <w:sz w:val="28"/>
          <w:szCs w:val="28"/>
        </w:rPr>
        <w:t>знаний, умений, владений</w:t>
      </w:r>
    </w:p>
    <w:p w14:paraId="50A29A1B" w14:textId="0274FD8E" w:rsidR="00BA3769" w:rsidRPr="00117995" w:rsidRDefault="002A6CDF" w:rsidP="00BA3769">
      <w:pPr>
        <w:spacing w:before="360" w:after="120"/>
        <w:ind w:firstLine="709"/>
        <w:jc w:val="center"/>
        <w:rPr>
          <w:b/>
          <w:sz w:val="28"/>
          <w:szCs w:val="28"/>
        </w:rPr>
      </w:pPr>
      <w:r w:rsidRPr="00117995">
        <w:rPr>
          <w:b/>
          <w:sz w:val="28"/>
          <w:szCs w:val="28"/>
        </w:rPr>
        <w:t>Примерный п</w:t>
      </w:r>
      <w:r w:rsidR="00BA3769" w:rsidRPr="00117995">
        <w:rPr>
          <w:b/>
          <w:sz w:val="28"/>
          <w:szCs w:val="28"/>
        </w:rPr>
        <w:t xml:space="preserve">еречень вопросов для подготовки к </w:t>
      </w:r>
      <w:r w:rsidR="005D7A46" w:rsidRPr="00117995">
        <w:rPr>
          <w:b/>
          <w:sz w:val="28"/>
          <w:szCs w:val="28"/>
        </w:rPr>
        <w:t>экзамену</w:t>
      </w:r>
    </w:p>
    <w:p w14:paraId="0B9339F9"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 xml:space="preserve">Общий алгоритм описания </w:t>
      </w:r>
      <w:proofErr w:type="spellStart"/>
      <w:r w:rsidRPr="005D7A46">
        <w:rPr>
          <w:sz w:val="28"/>
          <w:szCs w:val="28"/>
        </w:rPr>
        <w:t>предконфликтной</w:t>
      </w:r>
      <w:proofErr w:type="spellEnd"/>
      <w:r w:rsidRPr="005D7A46">
        <w:rPr>
          <w:sz w:val="28"/>
          <w:szCs w:val="28"/>
        </w:rPr>
        <w:t xml:space="preserve"> ситуации</w:t>
      </w:r>
    </w:p>
    <w:p w14:paraId="2A23C812"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Общий алгоритм описания открытой фазы конфликта</w:t>
      </w:r>
    </w:p>
    <w:p w14:paraId="39BF205F"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Описание социального конфликта: исследование условий и их влияния на мотивацию «</w:t>
      </w:r>
      <w:proofErr w:type="spellStart"/>
      <w:r w:rsidRPr="005D7A46">
        <w:rPr>
          <w:sz w:val="28"/>
          <w:szCs w:val="28"/>
        </w:rPr>
        <w:t>потому-что</w:t>
      </w:r>
      <w:proofErr w:type="spellEnd"/>
      <w:r w:rsidRPr="005D7A46">
        <w:rPr>
          <w:sz w:val="28"/>
          <w:szCs w:val="28"/>
        </w:rPr>
        <w:t>»</w:t>
      </w:r>
    </w:p>
    <w:p w14:paraId="7449C170"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Описание социального конфликта: взаимосвязь объекта и предмета конфликта. Мотивация «для»</w:t>
      </w:r>
    </w:p>
    <w:p w14:paraId="4C8ED93A"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Описание социального конфликта: инцидент</w:t>
      </w:r>
    </w:p>
    <w:p w14:paraId="1F306382"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Основы логико-семантического анализа конфликта: структура и виды простых суждений</w:t>
      </w:r>
    </w:p>
    <w:p w14:paraId="1E66391C"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Основы логико-семантического анализа конфликта: условия истинности сложных суждений</w:t>
      </w:r>
    </w:p>
    <w:p w14:paraId="52A9BA91"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Основные стратегии управления конфликтом, их взаимосвязь с предметом</w:t>
      </w:r>
    </w:p>
    <w:p w14:paraId="54672CE2"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Основные каналы управления конфликтом</w:t>
      </w:r>
    </w:p>
    <w:p w14:paraId="1531BCA3"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Анализ социального конфликта в парадигме теории графов</w:t>
      </w:r>
    </w:p>
    <w:p w14:paraId="301E6739"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Применение теории графов при анализе социального конфликта: основные положения</w:t>
      </w:r>
    </w:p>
    <w:p w14:paraId="196ABD6B"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Основные компоненты структурной модели конфликта</w:t>
      </w:r>
    </w:p>
    <w:p w14:paraId="2EF15ED4"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Понятия графа, диграфа</w:t>
      </w:r>
    </w:p>
    <w:p w14:paraId="7CCFC440"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Основные категории теории графов: путь графа (</w:t>
      </w:r>
      <w:proofErr w:type="spellStart"/>
      <w:r w:rsidRPr="005D7A46">
        <w:rPr>
          <w:sz w:val="28"/>
          <w:szCs w:val="28"/>
        </w:rPr>
        <w:t>диграрфа</w:t>
      </w:r>
      <w:proofErr w:type="spellEnd"/>
      <w:r w:rsidRPr="005D7A46">
        <w:rPr>
          <w:sz w:val="28"/>
          <w:szCs w:val="28"/>
        </w:rPr>
        <w:t>), длина пути графа (диграфа), полуцикл и цикл графа (диграфа).</w:t>
      </w:r>
    </w:p>
    <w:p w14:paraId="49A8D844"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Сбалансированные и несбалансированные циклы (полуциклы)</w:t>
      </w:r>
    </w:p>
    <w:p w14:paraId="6D7D7CD8"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Уравновешенные и неуравновешенные графы (диграфы)</w:t>
      </w:r>
    </w:p>
    <w:p w14:paraId="022B6A00"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Синергетические и антагонистические графы (диграфы)</w:t>
      </w:r>
    </w:p>
    <w:p w14:paraId="568E3B78"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lastRenderedPageBreak/>
        <w:t>Алгоритм распознавания конфликтных и бесконфликтных состояний в теории графов</w:t>
      </w:r>
    </w:p>
    <w:p w14:paraId="298C50A6"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Алгоритм разрешения конфликтов в теории графов</w:t>
      </w:r>
    </w:p>
    <w:p w14:paraId="06FEC9EC"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Структурно-игровая модель конфликта: основные понятия</w:t>
      </w:r>
    </w:p>
    <w:p w14:paraId="77951F80"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Основная теорема структурно-игрового анализа конфликта, алгоритм ее применения</w:t>
      </w:r>
    </w:p>
    <w:p w14:paraId="2EE65741"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Теоретико-драматический анализ конфликта: основные понятия</w:t>
      </w:r>
    </w:p>
    <w:p w14:paraId="55AE25DD"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Основные стадии драмы в процессе социального конфликта</w:t>
      </w:r>
    </w:p>
    <w:p w14:paraId="14EF738B"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Основные дилеммы в теоретико-драматическом анализе конфликта</w:t>
      </w:r>
    </w:p>
    <w:p w14:paraId="41305052"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Алгоритм (этапы) подготовки к управлению конфликтом</w:t>
      </w:r>
    </w:p>
    <w:p w14:paraId="758635CC"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Основные принципы управления конфликтом</w:t>
      </w:r>
    </w:p>
    <w:p w14:paraId="38CAD569"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Управление конфликтом: основные подходы к воздействию на предмет конфликта</w:t>
      </w:r>
    </w:p>
    <w:p w14:paraId="5869F230"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Управление конфликтом: основные подходы к воздействию на объект</w:t>
      </w:r>
    </w:p>
    <w:p w14:paraId="737CFB7E"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Управление конфликтом: основные подходы к воздействию на условия конфликта</w:t>
      </w:r>
    </w:p>
    <w:p w14:paraId="1CC90BBC"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bookmarkStart w:id="6" w:name="_Hlk92467074"/>
      <w:r w:rsidRPr="005D7A46">
        <w:rPr>
          <w:sz w:val="28"/>
          <w:szCs w:val="28"/>
        </w:rPr>
        <w:t xml:space="preserve">Кейс. </w:t>
      </w:r>
      <w:bookmarkEnd w:id="6"/>
      <w:r w:rsidRPr="005D7A46">
        <w:rPr>
          <w:sz w:val="28"/>
          <w:szCs w:val="28"/>
        </w:rPr>
        <w:t>Опишите конфликт в структурном срезе (объект, предмет, субъекты, обстоятельства), проведите типологию данного конфликта по предмету, обозначьте возможные стратегии его разрешения. Обоснуйте свой ответ</w:t>
      </w:r>
    </w:p>
    <w:p w14:paraId="67D3E19E"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Кейс. Опишите конфликт в динамическом срезе (</w:t>
      </w:r>
      <w:proofErr w:type="spellStart"/>
      <w:r w:rsidRPr="005D7A46">
        <w:rPr>
          <w:sz w:val="28"/>
          <w:szCs w:val="28"/>
        </w:rPr>
        <w:t>предконфликтная</w:t>
      </w:r>
      <w:proofErr w:type="spellEnd"/>
      <w:r w:rsidRPr="005D7A46">
        <w:rPr>
          <w:sz w:val="28"/>
          <w:szCs w:val="28"/>
        </w:rPr>
        <w:t xml:space="preserve"> ситуация, инцидент, открытая фаза), представьте динамический граф (диграф) актуальной фазы конфликта, оцените его наиболее вероятные исходы</w:t>
      </w:r>
    </w:p>
    <w:p w14:paraId="46835EB0"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Кейс. Проведите логико-семантический анализ диспозиций сторон</w:t>
      </w:r>
    </w:p>
    <w:p w14:paraId="38D45C2E"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Кейс. Раскройте дилеммы, решаемые сторонами конфликта на различных его фазах</w:t>
      </w:r>
    </w:p>
    <w:p w14:paraId="45E12D2C"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 xml:space="preserve">Кейс. Представьте актуальный и целевой динамические диграфы конфликта. Опишите содержание диграфов. </w:t>
      </w:r>
    </w:p>
    <w:p w14:paraId="6A8ED05E"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Кейс. Представьте структурные диграфы конфликта на всех этапах его развития</w:t>
      </w:r>
    </w:p>
    <w:p w14:paraId="03DC88C2"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Кейс. Представьте динамические диграфы конфликта на всех этапах его развития. Обоснуйте свой ответ</w:t>
      </w:r>
    </w:p>
    <w:p w14:paraId="3E772F74" w14:textId="77777777" w:rsidR="005D7A46" w:rsidRPr="005D7A46" w:rsidRDefault="005D7A46" w:rsidP="005D7A46">
      <w:pPr>
        <w:pStyle w:val="a6"/>
        <w:widowControl/>
        <w:numPr>
          <w:ilvl w:val="0"/>
          <w:numId w:val="13"/>
        </w:numPr>
        <w:autoSpaceDE/>
        <w:autoSpaceDN/>
        <w:adjustRightInd/>
        <w:spacing w:after="160" w:line="259" w:lineRule="auto"/>
        <w:contextualSpacing/>
        <w:rPr>
          <w:sz w:val="28"/>
          <w:szCs w:val="28"/>
        </w:rPr>
      </w:pPr>
      <w:r w:rsidRPr="005D7A46">
        <w:rPr>
          <w:sz w:val="28"/>
          <w:szCs w:val="28"/>
        </w:rPr>
        <w:t>Кейс. Раскройте возможные стратегии разрешения конфликта с использованием следующих каналов: воздействие на предмет, объект, диспозиции</w:t>
      </w:r>
    </w:p>
    <w:p w14:paraId="7C467C37" w14:textId="77777777" w:rsidR="0007110D" w:rsidRPr="00BA3769" w:rsidRDefault="0007110D" w:rsidP="00F95658">
      <w:pPr>
        <w:ind w:firstLine="709"/>
        <w:jc w:val="both"/>
        <w:rPr>
          <w:sz w:val="28"/>
          <w:szCs w:val="28"/>
        </w:rPr>
      </w:pPr>
    </w:p>
    <w:p w14:paraId="4FB9B5FC" w14:textId="77777777" w:rsidR="00BB65D6" w:rsidRPr="00BB65D6" w:rsidRDefault="00BB65D6" w:rsidP="00BB65D6">
      <w:pPr>
        <w:tabs>
          <w:tab w:val="left" w:pos="540"/>
        </w:tabs>
        <w:spacing w:before="240" w:after="240"/>
        <w:ind w:firstLine="709"/>
        <w:contextualSpacing/>
        <w:jc w:val="both"/>
        <w:rPr>
          <w:b/>
          <w:bCs/>
          <w:sz w:val="28"/>
          <w:szCs w:val="28"/>
        </w:rPr>
      </w:pPr>
      <w:r w:rsidRPr="00BB65D6">
        <w:rPr>
          <w:b/>
          <w:bCs/>
          <w:sz w:val="28"/>
          <w:szCs w:val="28"/>
        </w:rPr>
        <w:t>Примеры оценочных средств для проверки каждого индикатора достижения компетенции, формируемой дисциплиной</w:t>
      </w:r>
    </w:p>
    <w:p w14:paraId="5A29FEFC" w14:textId="56868085" w:rsidR="00B61279" w:rsidRDefault="00B61279" w:rsidP="00B61279">
      <w:pPr>
        <w:spacing w:after="120"/>
        <w:ind w:firstLine="709"/>
        <w:jc w:val="right"/>
        <w:rPr>
          <w:sz w:val="28"/>
          <w:szCs w:val="28"/>
        </w:rPr>
      </w:pPr>
      <w:r w:rsidRPr="00B61279">
        <w:rPr>
          <w:sz w:val="28"/>
          <w:szCs w:val="28"/>
        </w:rPr>
        <w:t>Таблица 6</w:t>
      </w:r>
    </w:p>
    <w:tbl>
      <w:tblPr>
        <w:tblStyle w:val="12"/>
        <w:tblW w:w="9639" w:type="dxa"/>
        <w:tblInd w:w="-431" w:type="dxa"/>
        <w:tblLayout w:type="fixed"/>
        <w:tblLook w:val="04A0" w:firstRow="1" w:lastRow="0" w:firstColumn="1" w:lastColumn="0" w:noHBand="0" w:noVBand="1"/>
      </w:tblPr>
      <w:tblGrid>
        <w:gridCol w:w="1171"/>
        <w:gridCol w:w="1678"/>
        <w:gridCol w:w="2950"/>
        <w:gridCol w:w="3840"/>
      </w:tblGrid>
      <w:tr w:rsidR="008C22FB" w:rsidRPr="003E187A" w14:paraId="7A4ABBBD" w14:textId="77777777" w:rsidTr="002A6CDF">
        <w:tc>
          <w:tcPr>
            <w:tcW w:w="1171" w:type="dxa"/>
          </w:tcPr>
          <w:p w14:paraId="2A4CFF63" w14:textId="77777777" w:rsidR="008C22FB" w:rsidRPr="003E187A" w:rsidRDefault="008C22FB" w:rsidP="002A6CDF">
            <w:pPr>
              <w:jc w:val="center"/>
              <w:rPr>
                <w:sz w:val="24"/>
                <w:szCs w:val="24"/>
              </w:rPr>
            </w:pPr>
            <w:r w:rsidRPr="003E187A">
              <w:rPr>
                <w:sz w:val="24"/>
                <w:szCs w:val="24"/>
              </w:rPr>
              <w:t>Наименование компете</w:t>
            </w:r>
            <w:r w:rsidRPr="003E187A">
              <w:rPr>
                <w:sz w:val="24"/>
                <w:szCs w:val="24"/>
              </w:rPr>
              <w:lastRenderedPageBreak/>
              <w:t>нции</w:t>
            </w:r>
          </w:p>
        </w:tc>
        <w:tc>
          <w:tcPr>
            <w:tcW w:w="1678" w:type="dxa"/>
          </w:tcPr>
          <w:p w14:paraId="66EE301C" w14:textId="77777777" w:rsidR="008C22FB" w:rsidRPr="003E187A" w:rsidRDefault="008C22FB" w:rsidP="002A6CDF">
            <w:pPr>
              <w:spacing w:line="259" w:lineRule="auto"/>
              <w:ind w:left="17"/>
              <w:jc w:val="center"/>
              <w:rPr>
                <w:sz w:val="24"/>
                <w:szCs w:val="24"/>
              </w:rPr>
            </w:pPr>
            <w:r w:rsidRPr="003E187A">
              <w:rPr>
                <w:sz w:val="24"/>
                <w:szCs w:val="24"/>
              </w:rPr>
              <w:lastRenderedPageBreak/>
              <w:t xml:space="preserve">Наименование индикаторов </w:t>
            </w:r>
            <w:r w:rsidRPr="003E187A">
              <w:rPr>
                <w:sz w:val="24"/>
                <w:szCs w:val="24"/>
              </w:rPr>
              <w:lastRenderedPageBreak/>
              <w:t>достижения компетенции</w:t>
            </w:r>
          </w:p>
        </w:tc>
        <w:tc>
          <w:tcPr>
            <w:tcW w:w="2950" w:type="dxa"/>
          </w:tcPr>
          <w:p w14:paraId="5AB89662" w14:textId="77777777" w:rsidR="008C22FB" w:rsidRPr="003E187A" w:rsidRDefault="008C22FB" w:rsidP="002A6CDF">
            <w:pPr>
              <w:spacing w:line="259" w:lineRule="auto"/>
              <w:ind w:left="17"/>
              <w:jc w:val="center"/>
              <w:rPr>
                <w:sz w:val="24"/>
                <w:szCs w:val="24"/>
              </w:rPr>
            </w:pPr>
            <w:r w:rsidRPr="003E187A">
              <w:rPr>
                <w:sz w:val="24"/>
                <w:szCs w:val="24"/>
              </w:rPr>
              <w:lastRenderedPageBreak/>
              <w:t xml:space="preserve">Результаты обучения (умения и знания), соотнесенные с </w:t>
            </w:r>
            <w:r w:rsidRPr="003E187A">
              <w:rPr>
                <w:sz w:val="24"/>
                <w:szCs w:val="24"/>
              </w:rPr>
              <w:lastRenderedPageBreak/>
              <w:t>индикаторами достижения компетенции</w:t>
            </w:r>
          </w:p>
        </w:tc>
        <w:tc>
          <w:tcPr>
            <w:tcW w:w="3840" w:type="dxa"/>
          </w:tcPr>
          <w:p w14:paraId="766E233C" w14:textId="77777777" w:rsidR="008C22FB" w:rsidRPr="003E187A" w:rsidRDefault="008C22FB" w:rsidP="002A6CDF">
            <w:pPr>
              <w:jc w:val="center"/>
              <w:rPr>
                <w:sz w:val="24"/>
                <w:szCs w:val="24"/>
              </w:rPr>
            </w:pPr>
            <w:r w:rsidRPr="003E187A">
              <w:rPr>
                <w:sz w:val="24"/>
                <w:szCs w:val="24"/>
              </w:rPr>
              <w:lastRenderedPageBreak/>
              <w:t>Типовые контрольные задания</w:t>
            </w:r>
          </w:p>
        </w:tc>
      </w:tr>
      <w:tr w:rsidR="008C22FB" w:rsidRPr="007150F5" w14:paraId="16EF945D" w14:textId="77777777" w:rsidTr="002A6CDF">
        <w:tc>
          <w:tcPr>
            <w:tcW w:w="1171" w:type="dxa"/>
            <w:vMerge w:val="restart"/>
          </w:tcPr>
          <w:p w14:paraId="2011471C" w14:textId="77777777" w:rsidR="008C22FB" w:rsidRPr="007150F5" w:rsidRDefault="008C22FB" w:rsidP="002A6CDF">
            <w:pPr>
              <w:jc w:val="both"/>
              <w:rPr>
                <w:sz w:val="24"/>
                <w:szCs w:val="24"/>
                <w:highlight w:val="yellow"/>
              </w:rPr>
            </w:pPr>
            <w:r w:rsidRPr="00E605D7">
              <w:rPr>
                <w:b/>
                <w:sz w:val="24"/>
                <w:szCs w:val="24"/>
              </w:rPr>
              <w:t>ПКП-3</w:t>
            </w:r>
            <w:r w:rsidRPr="00E605D7">
              <w:rPr>
                <w:sz w:val="24"/>
                <w:szCs w:val="24"/>
              </w:rPr>
              <w:t xml:space="preserve"> Способность выстраивать коммуникации в проектной деятельности, защищать и представлять их результаты</w:t>
            </w:r>
          </w:p>
        </w:tc>
        <w:tc>
          <w:tcPr>
            <w:tcW w:w="1678" w:type="dxa"/>
          </w:tcPr>
          <w:p w14:paraId="51E1C3FA" w14:textId="77777777" w:rsidR="008C22FB" w:rsidRPr="007150F5" w:rsidRDefault="008C22FB" w:rsidP="002A6CDF">
            <w:pPr>
              <w:tabs>
                <w:tab w:val="left" w:pos="540"/>
              </w:tabs>
              <w:contextualSpacing/>
              <w:jc w:val="both"/>
              <w:rPr>
                <w:sz w:val="24"/>
                <w:szCs w:val="24"/>
                <w:highlight w:val="yellow"/>
              </w:rPr>
            </w:pPr>
            <w:r w:rsidRPr="00E605D7">
              <w:rPr>
                <w:sz w:val="24"/>
                <w:szCs w:val="24"/>
              </w:rPr>
              <w:t>1. 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2950" w:type="dxa"/>
          </w:tcPr>
          <w:p w14:paraId="5D28409C" w14:textId="77777777" w:rsidR="008C22FB" w:rsidRPr="000D4E46" w:rsidRDefault="008C22FB" w:rsidP="002A6CDF">
            <w:pPr>
              <w:tabs>
                <w:tab w:val="left" w:pos="540"/>
              </w:tabs>
              <w:contextualSpacing/>
              <w:jc w:val="both"/>
              <w:rPr>
                <w:sz w:val="24"/>
                <w:szCs w:val="24"/>
              </w:rPr>
            </w:pPr>
            <w:r>
              <w:rPr>
                <w:b/>
                <w:sz w:val="24"/>
                <w:szCs w:val="24"/>
              </w:rPr>
              <w:t xml:space="preserve">Знает </w:t>
            </w:r>
            <w:r w:rsidRPr="000D4E46">
              <w:rPr>
                <w:sz w:val="24"/>
                <w:szCs w:val="24"/>
              </w:rPr>
              <w:t>специфику коммуникации с заказчиком социологического исследования.</w:t>
            </w:r>
          </w:p>
          <w:p w14:paraId="6C438500" w14:textId="77777777" w:rsidR="008C22FB" w:rsidRPr="007150F5" w:rsidRDefault="008C22FB" w:rsidP="002A6CDF">
            <w:pPr>
              <w:tabs>
                <w:tab w:val="left" w:pos="540"/>
              </w:tabs>
              <w:contextualSpacing/>
              <w:jc w:val="both"/>
              <w:rPr>
                <w:sz w:val="24"/>
                <w:szCs w:val="24"/>
                <w:highlight w:val="yellow"/>
              </w:rPr>
            </w:pPr>
            <w:r>
              <w:rPr>
                <w:b/>
                <w:sz w:val="24"/>
                <w:szCs w:val="24"/>
              </w:rPr>
              <w:t xml:space="preserve">Умеет </w:t>
            </w:r>
            <w:r w:rsidRPr="000D4E46">
              <w:rPr>
                <w:sz w:val="24"/>
                <w:szCs w:val="24"/>
              </w:rPr>
              <w:t xml:space="preserve">осуществить профессиональную коммуникацию </w:t>
            </w:r>
            <w:r>
              <w:rPr>
                <w:sz w:val="24"/>
                <w:szCs w:val="24"/>
              </w:rPr>
              <w:t>с заказчиком.</w:t>
            </w:r>
          </w:p>
        </w:tc>
        <w:tc>
          <w:tcPr>
            <w:tcW w:w="3840" w:type="dxa"/>
          </w:tcPr>
          <w:p w14:paraId="75523327" w14:textId="77777777" w:rsidR="008C22FB" w:rsidRPr="00D32D7B" w:rsidRDefault="008C22FB" w:rsidP="002A6CDF">
            <w:pPr>
              <w:rPr>
                <w:b/>
                <w:sz w:val="24"/>
                <w:szCs w:val="24"/>
                <w:lang w:eastAsia="en-US"/>
              </w:rPr>
            </w:pPr>
            <w:r w:rsidRPr="00D32D7B">
              <w:rPr>
                <w:b/>
                <w:sz w:val="24"/>
                <w:szCs w:val="24"/>
                <w:lang w:eastAsia="en-US"/>
              </w:rPr>
              <w:t>Задание</w:t>
            </w:r>
          </w:p>
          <w:p w14:paraId="6D815D92" w14:textId="77777777" w:rsidR="008C22FB" w:rsidRPr="00D32D7B" w:rsidRDefault="008C22FB" w:rsidP="002A6CDF">
            <w:pPr>
              <w:widowControl/>
              <w:shd w:val="clear" w:color="auto" w:fill="FFFFFF"/>
              <w:autoSpaceDE/>
              <w:autoSpaceDN/>
              <w:adjustRightInd/>
              <w:contextualSpacing/>
              <w:jc w:val="both"/>
              <w:rPr>
                <w:sz w:val="24"/>
                <w:szCs w:val="24"/>
              </w:rPr>
            </w:pPr>
            <w:r w:rsidRPr="00D32D7B">
              <w:rPr>
                <w:bCs/>
                <w:iCs/>
                <w:sz w:val="24"/>
                <w:szCs w:val="24"/>
              </w:rPr>
              <w:t>Проведите деловую игру, разделившись на группы по три человека. Смоделируйте ситуацию переговоров с заказчиком. Распределите роли следующим образом: один обучающийся – заказчик, второй обучающийся – исследователь, третий – эксперт. Задача заказчика – сформулировать проблему, цель и основные задачи исследования. Задача исследователя – предложить дорожную карту исследования и убедить заказчика в необходимости ее реализации. Эксперт должен по итогам проведенной игры оценить обе стороны: релевантность проблемы обозначенной сфере деятельности, методическую корректность поставленных цели и задач (заказчик); соответствие дорожной карты поставленным цели и задачам (исследователь); корректность аргументации с обеих сторон.</w:t>
            </w:r>
          </w:p>
        </w:tc>
      </w:tr>
      <w:tr w:rsidR="008C22FB" w:rsidRPr="007150F5" w14:paraId="1494CFE8" w14:textId="77777777" w:rsidTr="002A6CDF">
        <w:tc>
          <w:tcPr>
            <w:tcW w:w="1171" w:type="dxa"/>
            <w:vMerge/>
          </w:tcPr>
          <w:p w14:paraId="001B840A" w14:textId="77777777" w:rsidR="008C22FB" w:rsidRPr="007150F5" w:rsidRDefault="008C22FB" w:rsidP="002A6CDF">
            <w:pPr>
              <w:jc w:val="both"/>
              <w:rPr>
                <w:sz w:val="24"/>
                <w:szCs w:val="24"/>
                <w:highlight w:val="yellow"/>
              </w:rPr>
            </w:pPr>
          </w:p>
        </w:tc>
        <w:tc>
          <w:tcPr>
            <w:tcW w:w="1678" w:type="dxa"/>
          </w:tcPr>
          <w:p w14:paraId="3AA5155A" w14:textId="77777777" w:rsidR="008C22FB" w:rsidRPr="007150F5" w:rsidRDefault="008C22FB" w:rsidP="002A6CDF">
            <w:pPr>
              <w:tabs>
                <w:tab w:val="left" w:pos="540"/>
              </w:tabs>
              <w:contextualSpacing/>
              <w:jc w:val="both"/>
              <w:rPr>
                <w:sz w:val="24"/>
                <w:szCs w:val="24"/>
                <w:highlight w:val="yellow"/>
              </w:rPr>
            </w:pPr>
            <w:r>
              <w:rPr>
                <w:rFonts w:eastAsia="Calibri"/>
                <w:sz w:val="24"/>
                <w:szCs w:val="24"/>
                <w:lang w:eastAsia="en-US"/>
              </w:rPr>
              <w:t xml:space="preserve">2. </w:t>
            </w:r>
            <w:r w:rsidRPr="009F1E66">
              <w:rPr>
                <w:rFonts w:eastAsia="Calibri"/>
                <w:sz w:val="24"/>
                <w:szCs w:val="24"/>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2950" w:type="dxa"/>
          </w:tcPr>
          <w:p w14:paraId="6A30ED7E" w14:textId="77777777" w:rsidR="008C22FB" w:rsidRPr="002457CC" w:rsidRDefault="008C22FB" w:rsidP="002A6CDF">
            <w:pPr>
              <w:tabs>
                <w:tab w:val="left" w:pos="540"/>
              </w:tabs>
              <w:contextualSpacing/>
              <w:jc w:val="both"/>
              <w:rPr>
                <w:sz w:val="24"/>
                <w:szCs w:val="24"/>
              </w:rPr>
            </w:pPr>
            <w:r>
              <w:rPr>
                <w:b/>
                <w:sz w:val="24"/>
                <w:szCs w:val="24"/>
              </w:rPr>
              <w:t>З</w:t>
            </w:r>
            <w:r w:rsidRPr="002457CC">
              <w:rPr>
                <w:b/>
                <w:sz w:val="24"/>
                <w:szCs w:val="24"/>
              </w:rPr>
              <w:t>на</w:t>
            </w:r>
            <w:r>
              <w:rPr>
                <w:b/>
                <w:sz w:val="24"/>
                <w:szCs w:val="24"/>
              </w:rPr>
              <w:t>е</w:t>
            </w:r>
            <w:r w:rsidRPr="002457CC">
              <w:rPr>
                <w:b/>
                <w:sz w:val="24"/>
                <w:szCs w:val="24"/>
              </w:rPr>
              <w:t>т</w:t>
            </w:r>
            <w:r w:rsidRPr="002457CC">
              <w:rPr>
                <w:sz w:val="24"/>
                <w:szCs w:val="24"/>
              </w:rPr>
              <w:t xml:space="preserve"> структуру и алгоритм разработки </w:t>
            </w:r>
            <w:r>
              <w:rPr>
                <w:sz w:val="24"/>
                <w:szCs w:val="24"/>
              </w:rPr>
              <w:t>документации, регламентирующей проведение социологического исследование.</w:t>
            </w:r>
          </w:p>
          <w:p w14:paraId="7213F428" w14:textId="77777777" w:rsidR="008C22FB" w:rsidRPr="007150F5" w:rsidRDefault="008C22FB" w:rsidP="002A6CDF">
            <w:pPr>
              <w:tabs>
                <w:tab w:val="left" w:pos="540"/>
              </w:tabs>
              <w:contextualSpacing/>
              <w:jc w:val="both"/>
              <w:rPr>
                <w:sz w:val="24"/>
                <w:szCs w:val="24"/>
                <w:highlight w:val="yellow"/>
              </w:rPr>
            </w:pPr>
            <w:r>
              <w:rPr>
                <w:b/>
                <w:sz w:val="24"/>
                <w:szCs w:val="24"/>
              </w:rPr>
              <w:t>У</w:t>
            </w:r>
            <w:r w:rsidRPr="002457CC">
              <w:rPr>
                <w:b/>
                <w:sz w:val="24"/>
                <w:szCs w:val="24"/>
              </w:rPr>
              <w:t>ме</w:t>
            </w:r>
            <w:r>
              <w:rPr>
                <w:b/>
                <w:sz w:val="24"/>
                <w:szCs w:val="24"/>
              </w:rPr>
              <w:t>е</w:t>
            </w:r>
            <w:r w:rsidRPr="002457CC">
              <w:rPr>
                <w:b/>
                <w:sz w:val="24"/>
                <w:szCs w:val="24"/>
              </w:rPr>
              <w:t>т</w:t>
            </w:r>
            <w:r w:rsidRPr="002457CC">
              <w:rPr>
                <w:sz w:val="24"/>
                <w:szCs w:val="24"/>
              </w:rPr>
              <w:t xml:space="preserve"> разрабатывать </w:t>
            </w:r>
            <w:r>
              <w:rPr>
                <w:sz w:val="24"/>
                <w:szCs w:val="24"/>
              </w:rPr>
              <w:t>методическую и отчетную документацию, необходимую для проведения исследования.</w:t>
            </w:r>
          </w:p>
        </w:tc>
        <w:tc>
          <w:tcPr>
            <w:tcW w:w="3840" w:type="dxa"/>
          </w:tcPr>
          <w:p w14:paraId="5E2476AA" w14:textId="1CE3197E" w:rsidR="00D52B30" w:rsidRPr="00D32D7B" w:rsidRDefault="00D52B30" w:rsidP="002A6CDF">
            <w:pPr>
              <w:tabs>
                <w:tab w:val="left" w:pos="0"/>
              </w:tabs>
              <w:suppressAutoHyphens/>
              <w:autoSpaceDE/>
              <w:autoSpaceDN/>
              <w:adjustRightInd/>
              <w:contextualSpacing/>
              <w:jc w:val="both"/>
              <w:rPr>
                <w:b/>
                <w:sz w:val="24"/>
                <w:szCs w:val="24"/>
              </w:rPr>
            </w:pPr>
            <w:r w:rsidRPr="00D32D7B">
              <w:rPr>
                <w:b/>
                <w:sz w:val="24"/>
                <w:szCs w:val="24"/>
              </w:rPr>
              <w:t>Задание</w:t>
            </w:r>
          </w:p>
          <w:p w14:paraId="174D8931" w14:textId="5389879D" w:rsidR="008C22FB" w:rsidRPr="00D32D7B" w:rsidRDefault="00D52B30" w:rsidP="002A6CDF">
            <w:pPr>
              <w:tabs>
                <w:tab w:val="left" w:pos="0"/>
              </w:tabs>
              <w:suppressAutoHyphens/>
              <w:autoSpaceDE/>
              <w:autoSpaceDN/>
              <w:adjustRightInd/>
              <w:contextualSpacing/>
              <w:jc w:val="both"/>
              <w:rPr>
                <w:sz w:val="24"/>
                <w:szCs w:val="24"/>
              </w:rPr>
            </w:pPr>
            <w:r w:rsidRPr="00D32D7B">
              <w:rPr>
                <w:sz w:val="24"/>
                <w:szCs w:val="24"/>
              </w:rPr>
              <w:t>В сформированных группах составьте дорожную карту исследования в соответствии с целями и задачами, сформулированными в рамках ранее проведенной деловой игры.  Карта должна включать подготовительный, полевой, описательный и аналитический этапы исследовательского проекта в области социальной конфликтологии.</w:t>
            </w:r>
          </w:p>
        </w:tc>
      </w:tr>
      <w:tr w:rsidR="008C22FB" w:rsidRPr="007150F5" w14:paraId="7F074BAE" w14:textId="77777777" w:rsidTr="002A6CDF">
        <w:tc>
          <w:tcPr>
            <w:tcW w:w="1171" w:type="dxa"/>
            <w:vMerge w:val="restart"/>
          </w:tcPr>
          <w:p w14:paraId="2BF8BD1E" w14:textId="77777777" w:rsidR="008C22FB" w:rsidRPr="007150F5" w:rsidRDefault="008C22FB" w:rsidP="002A6CDF">
            <w:pPr>
              <w:jc w:val="both"/>
              <w:rPr>
                <w:sz w:val="24"/>
                <w:szCs w:val="24"/>
                <w:highlight w:val="yellow"/>
              </w:rPr>
            </w:pPr>
            <w:r w:rsidRPr="00E605D7">
              <w:rPr>
                <w:b/>
                <w:sz w:val="24"/>
                <w:szCs w:val="24"/>
              </w:rPr>
              <w:t>УК-9</w:t>
            </w:r>
            <w:r w:rsidRPr="00E605D7">
              <w:rPr>
                <w:sz w:val="24"/>
                <w:szCs w:val="24"/>
              </w:rPr>
              <w:t xml:space="preserve"> </w:t>
            </w:r>
            <w:r w:rsidRPr="009F1E66">
              <w:rPr>
                <w:sz w:val="24"/>
                <w:szCs w:val="24"/>
              </w:rPr>
              <w:t>Способность к индивидуальной и командн</w:t>
            </w:r>
            <w:r w:rsidRPr="009F1E66">
              <w:rPr>
                <w:sz w:val="24"/>
                <w:szCs w:val="24"/>
              </w:rPr>
              <w:lastRenderedPageBreak/>
              <w:t>ой работе, социальному взаимодействию, соблюдению этических норм в межличностном профессиональном общении</w:t>
            </w:r>
            <w:r w:rsidRPr="007150F5">
              <w:rPr>
                <w:sz w:val="24"/>
                <w:szCs w:val="24"/>
                <w:highlight w:val="yellow"/>
              </w:rPr>
              <w:t xml:space="preserve"> </w:t>
            </w:r>
          </w:p>
        </w:tc>
        <w:tc>
          <w:tcPr>
            <w:tcW w:w="1678" w:type="dxa"/>
          </w:tcPr>
          <w:p w14:paraId="007BE678" w14:textId="77777777" w:rsidR="008C22FB" w:rsidRPr="007150F5" w:rsidRDefault="008C22FB" w:rsidP="002A6CDF">
            <w:pPr>
              <w:tabs>
                <w:tab w:val="left" w:pos="540"/>
              </w:tabs>
              <w:contextualSpacing/>
              <w:jc w:val="both"/>
              <w:rPr>
                <w:sz w:val="24"/>
                <w:szCs w:val="24"/>
                <w:highlight w:val="yellow"/>
              </w:rPr>
            </w:pPr>
            <w:r w:rsidRPr="00E605D7">
              <w:rPr>
                <w:sz w:val="24"/>
                <w:szCs w:val="24"/>
              </w:rPr>
              <w:lastRenderedPageBreak/>
              <w:t xml:space="preserve">1.Понимает эффективность использования стратегии сотрудничества для </w:t>
            </w:r>
            <w:r w:rsidRPr="00E605D7">
              <w:rPr>
                <w:sz w:val="24"/>
                <w:szCs w:val="24"/>
              </w:rPr>
              <w:lastRenderedPageBreak/>
              <w:t>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950" w:type="dxa"/>
          </w:tcPr>
          <w:p w14:paraId="2C453068" w14:textId="77777777" w:rsidR="008C22FB" w:rsidRPr="008C25A6" w:rsidRDefault="008C22FB" w:rsidP="002A6CDF">
            <w:pPr>
              <w:tabs>
                <w:tab w:val="left" w:pos="540"/>
              </w:tabs>
              <w:contextualSpacing/>
              <w:jc w:val="both"/>
              <w:rPr>
                <w:sz w:val="24"/>
                <w:szCs w:val="24"/>
              </w:rPr>
            </w:pPr>
            <w:r w:rsidRPr="008C25A6">
              <w:rPr>
                <w:b/>
                <w:sz w:val="24"/>
                <w:szCs w:val="24"/>
              </w:rPr>
              <w:lastRenderedPageBreak/>
              <w:t>Знает</w:t>
            </w:r>
            <w:r w:rsidRPr="008C25A6">
              <w:rPr>
                <w:sz w:val="24"/>
                <w:szCs w:val="24"/>
              </w:rPr>
              <w:t xml:space="preserve"> преимущества и риски командного взаимодействия для решения исследовательских и проектных задач</w:t>
            </w:r>
          </w:p>
          <w:p w14:paraId="755EE311" w14:textId="77777777" w:rsidR="008C22FB" w:rsidRPr="008C25A6" w:rsidRDefault="008C22FB" w:rsidP="002A6CDF">
            <w:pPr>
              <w:tabs>
                <w:tab w:val="left" w:pos="540"/>
              </w:tabs>
              <w:contextualSpacing/>
              <w:jc w:val="both"/>
              <w:rPr>
                <w:sz w:val="24"/>
                <w:szCs w:val="24"/>
              </w:rPr>
            </w:pPr>
            <w:r w:rsidRPr="008C25A6">
              <w:rPr>
                <w:b/>
                <w:sz w:val="24"/>
                <w:szCs w:val="24"/>
              </w:rPr>
              <w:t>Умеет</w:t>
            </w:r>
            <w:r w:rsidRPr="008C25A6">
              <w:rPr>
                <w:sz w:val="24"/>
                <w:szCs w:val="24"/>
              </w:rPr>
              <w:t xml:space="preserve"> использовать </w:t>
            </w:r>
            <w:r w:rsidRPr="008C25A6">
              <w:rPr>
                <w:sz w:val="24"/>
                <w:szCs w:val="24"/>
              </w:rPr>
              <w:lastRenderedPageBreak/>
              <w:t>преимущества и минимизировать риски при взаимодействии с другими членами команды при решении исследовательских и проектных задач</w:t>
            </w:r>
          </w:p>
          <w:p w14:paraId="5439EDFC" w14:textId="77777777" w:rsidR="008C22FB" w:rsidRPr="007150F5" w:rsidRDefault="008C22FB" w:rsidP="002A6CDF">
            <w:pPr>
              <w:tabs>
                <w:tab w:val="left" w:pos="540"/>
              </w:tabs>
              <w:contextualSpacing/>
              <w:jc w:val="both"/>
              <w:rPr>
                <w:b/>
                <w:sz w:val="24"/>
                <w:szCs w:val="24"/>
                <w:highlight w:val="yellow"/>
              </w:rPr>
            </w:pPr>
          </w:p>
        </w:tc>
        <w:tc>
          <w:tcPr>
            <w:tcW w:w="3840" w:type="dxa"/>
          </w:tcPr>
          <w:p w14:paraId="1BE93BC5" w14:textId="5ECF58AB" w:rsidR="00D52B30" w:rsidRPr="00D32D7B" w:rsidRDefault="00D52B30" w:rsidP="00D52B30">
            <w:pPr>
              <w:tabs>
                <w:tab w:val="left" w:pos="540"/>
              </w:tabs>
              <w:contextualSpacing/>
              <w:jc w:val="both"/>
              <w:rPr>
                <w:b/>
                <w:sz w:val="24"/>
                <w:szCs w:val="24"/>
                <w:lang w:eastAsia="en-US"/>
              </w:rPr>
            </w:pPr>
            <w:r w:rsidRPr="00D32D7B">
              <w:rPr>
                <w:b/>
                <w:sz w:val="24"/>
                <w:szCs w:val="24"/>
                <w:lang w:eastAsia="en-US"/>
              </w:rPr>
              <w:lastRenderedPageBreak/>
              <w:t>Задание</w:t>
            </w:r>
          </w:p>
          <w:p w14:paraId="2ACC69E5" w14:textId="436F324B" w:rsidR="008C22FB" w:rsidRPr="00D32D7B" w:rsidRDefault="00D52B30" w:rsidP="00D52B30">
            <w:pPr>
              <w:tabs>
                <w:tab w:val="left" w:pos="540"/>
              </w:tabs>
              <w:contextualSpacing/>
              <w:jc w:val="both"/>
              <w:rPr>
                <w:sz w:val="24"/>
                <w:szCs w:val="24"/>
                <w:lang w:eastAsia="en-US"/>
              </w:rPr>
            </w:pPr>
            <w:r w:rsidRPr="00D32D7B">
              <w:rPr>
                <w:sz w:val="24"/>
                <w:szCs w:val="24"/>
                <w:lang w:eastAsia="en-US"/>
              </w:rPr>
              <w:t xml:space="preserve">В рамках ранее сформированной дорожной карты распределите роли для ее исполнения. В соответствии с распределенными ролями опишите выбранный конфликт в структурном и </w:t>
            </w:r>
            <w:r w:rsidRPr="00D32D7B">
              <w:rPr>
                <w:sz w:val="24"/>
                <w:szCs w:val="24"/>
                <w:lang w:eastAsia="en-US"/>
              </w:rPr>
              <w:lastRenderedPageBreak/>
              <w:t xml:space="preserve">динамическом срезах. Представьте описание конфликта в презентации. </w:t>
            </w:r>
          </w:p>
        </w:tc>
      </w:tr>
      <w:tr w:rsidR="008C22FB" w:rsidRPr="002549A5" w14:paraId="51AF0885" w14:textId="77777777" w:rsidTr="002A6CDF">
        <w:tc>
          <w:tcPr>
            <w:tcW w:w="1171" w:type="dxa"/>
            <w:vMerge/>
          </w:tcPr>
          <w:p w14:paraId="55EF5C14" w14:textId="77777777" w:rsidR="008C22FB" w:rsidRPr="007150F5" w:rsidRDefault="008C22FB" w:rsidP="002A6CDF">
            <w:pPr>
              <w:jc w:val="both"/>
              <w:rPr>
                <w:sz w:val="24"/>
                <w:szCs w:val="24"/>
                <w:highlight w:val="yellow"/>
              </w:rPr>
            </w:pPr>
          </w:p>
        </w:tc>
        <w:tc>
          <w:tcPr>
            <w:tcW w:w="1678" w:type="dxa"/>
          </w:tcPr>
          <w:p w14:paraId="5AAC4D7F" w14:textId="77777777" w:rsidR="008C22FB" w:rsidRPr="007150F5" w:rsidRDefault="008C22FB" w:rsidP="002A6CDF">
            <w:pPr>
              <w:rPr>
                <w:sz w:val="24"/>
                <w:szCs w:val="24"/>
                <w:highlight w:val="yellow"/>
              </w:rPr>
            </w:pPr>
            <w:r w:rsidRPr="009F1E66">
              <w:rPr>
                <w:sz w:val="24"/>
                <w:szCs w:val="24"/>
              </w:rPr>
              <w:t>2.Соблюдает этические нормы в межличностном профессиональном общении.</w:t>
            </w:r>
          </w:p>
        </w:tc>
        <w:tc>
          <w:tcPr>
            <w:tcW w:w="2950" w:type="dxa"/>
          </w:tcPr>
          <w:p w14:paraId="1F25E000" w14:textId="77777777" w:rsidR="008C22FB" w:rsidRPr="008C25A6" w:rsidRDefault="008C22FB" w:rsidP="002A6CDF">
            <w:pPr>
              <w:tabs>
                <w:tab w:val="left" w:pos="540"/>
              </w:tabs>
              <w:contextualSpacing/>
              <w:jc w:val="both"/>
              <w:rPr>
                <w:sz w:val="24"/>
                <w:szCs w:val="24"/>
              </w:rPr>
            </w:pPr>
            <w:r w:rsidRPr="008C25A6">
              <w:rPr>
                <w:b/>
                <w:sz w:val="24"/>
                <w:szCs w:val="24"/>
              </w:rPr>
              <w:t>Знает</w:t>
            </w:r>
            <w:r w:rsidRPr="008C25A6">
              <w:rPr>
                <w:sz w:val="24"/>
                <w:szCs w:val="24"/>
              </w:rPr>
              <w:t xml:space="preserve"> этические нормы межличностного профессионального общения</w:t>
            </w:r>
          </w:p>
          <w:p w14:paraId="0B0F11D5" w14:textId="77777777" w:rsidR="008C22FB" w:rsidRPr="00E605D7" w:rsidRDefault="008C22FB" w:rsidP="002A6CDF">
            <w:pPr>
              <w:tabs>
                <w:tab w:val="left" w:pos="540"/>
              </w:tabs>
              <w:contextualSpacing/>
              <w:jc w:val="both"/>
              <w:rPr>
                <w:sz w:val="24"/>
                <w:szCs w:val="24"/>
              </w:rPr>
            </w:pPr>
            <w:r w:rsidRPr="008C25A6">
              <w:rPr>
                <w:b/>
                <w:sz w:val="24"/>
                <w:szCs w:val="24"/>
              </w:rPr>
              <w:t xml:space="preserve">Умеет </w:t>
            </w:r>
            <w:r w:rsidRPr="008C25A6">
              <w:rPr>
                <w:sz w:val="24"/>
                <w:szCs w:val="24"/>
              </w:rPr>
              <w:t>построить коммуникацию в процессе межличностного профессионального общения с учетом действующих этических норм</w:t>
            </w:r>
          </w:p>
        </w:tc>
        <w:tc>
          <w:tcPr>
            <w:tcW w:w="3840" w:type="dxa"/>
          </w:tcPr>
          <w:p w14:paraId="5C2BC3D6" w14:textId="77777777" w:rsidR="008C22FB" w:rsidRPr="00D32D7B" w:rsidRDefault="008C22FB" w:rsidP="002A6CDF">
            <w:pPr>
              <w:rPr>
                <w:b/>
                <w:sz w:val="24"/>
                <w:szCs w:val="24"/>
                <w:lang w:eastAsia="en-US"/>
              </w:rPr>
            </w:pPr>
            <w:r w:rsidRPr="00D32D7B">
              <w:rPr>
                <w:b/>
                <w:sz w:val="24"/>
                <w:szCs w:val="24"/>
                <w:lang w:eastAsia="en-US"/>
              </w:rPr>
              <w:t>Задание</w:t>
            </w:r>
          </w:p>
          <w:p w14:paraId="1604D012" w14:textId="45A82647" w:rsidR="008C22FB" w:rsidRPr="00D32D7B" w:rsidRDefault="00D52B30" w:rsidP="002A6CDF">
            <w:pPr>
              <w:tabs>
                <w:tab w:val="left" w:pos="540"/>
              </w:tabs>
              <w:contextualSpacing/>
              <w:jc w:val="both"/>
              <w:rPr>
                <w:sz w:val="24"/>
                <w:szCs w:val="24"/>
                <w:lang w:eastAsia="en-US"/>
              </w:rPr>
            </w:pPr>
            <w:r w:rsidRPr="00D32D7B">
              <w:rPr>
                <w:sz w:val="24"/>
                <w:szCs w:val="24"/>
                <w:lang w:eastAsia="en-US"/>
              </w:rPr>
              <w:t>В ранее сформированных группах осуществите логико-семантический анализ диспозиций сторон исследуемого конфликта. Оцените этическую и правовую корректность диспозиций.</w:t>
            </w:r>
          </w:p>
        </w:tc>
      </w:tr>
      <w:tr w:rsidR="008C22FB" w:rsidRPr="002549A5" w14:paraId="0EE5B4CA" w14:textId="77777777" w:rsidTr="002A6CDF">
        <w:tc>
          <w:tcPr>
            <w:tcW w:w="1171" w:type="dxa"/>
            <w:vMerge/>
          </w:tcPr>
          <w:p w14:paraId="42E6C92E" w14:textId="77777777" w:rsidR="008C22FB" w:rsidRPr="007150F5" w:rsidRDefault="008C22FB" w:rsidP="002A6CDF">
            <w:pPr>
              <w:jc w:val="both"/>
              <w:rPr>
                <w:sz w:val="24"/>
                <w:szCs w:val="24"/>
                <w:highlight w:val="yellow"/>
              </w:rPr>
            </w:pPr>
          </w:p>
        </w:tc>
        <w:tc>
          <w:tcPr>
            <w:tcW w:w="1678" w:type="dxa"/>
          </w:tcPr>
          <w:p w14:paraId="2AC0D503" w14:textId="77777777" w:rsidR="008C22FB" w:rsidRPr="007150F5" w:rsidRDefault="008C22FB" w:rsidP="002A6CDF">
            <w:pPr>
              <w:rPr>
                <w:sz w:val="24"/>
                <w:szCs w:val="24"/>
                <w:highlight w:val="yellow"/>
              </w:rPr>
            </w:pPr>
            <w:r w:rsidRPr="00E605D7">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950" w:type="dxa"/>
          </w:tcPr>
          <w:p w14:paraId="42B88BC3" w14:textId="77777777" w:rsidR="008C22FB" w:rsidRPr="008C25A6" w:rsidRDefault="008C22FB" w:rsidP="002A6CDF">
            <w:pPr>
              <w:tabs>
                <w:tab w:val="left" w:pos="540"/>
              </w:tabs>
              <w:contextualSpacing/>
              <w:jc w:val="both"/>
              <w:rPr>
                <w:sz w:val="24"/>
                <w:szCs w:val="24"/>
              </w:rPr>
            </w:pPr>
            <w:r w:rsidRPr="008C25A6">
              <w:rPr>
                <w:b/>
                <w:sz w:val="24"/>
                <w:szCs w:val="24"/>
              </w:rPr>
              <w:t xml:space="preserve">Знает </w:t>
            </w:r>
            <w:r w:rsidRPr="008C25A6">
              <w:rPr>
                <w:sz w:val="24"/>
                <w:szCs w:val="24"/>
              </w:rPr>
              <w:t>поведенческие принципы и установки участников команды</w:t>
            </w:r>
          </w:p>
          <w:p w14:paraId="3CD6901B" w14:textId="77777777" w:rsidR="008C22FB" w:rsidRPr="007150F5" w:rsidRDefault="008C22FB" w:rsidP="002A6CDF">
            <w:pPr>
              <w:tabs>
                <w:tab w:val="left" w:pos="540"/>
              </w:tabs>
              <w:contextualSpacing/>
              <w:jc w:val="both"/>
              <w:rPr>
                <w:b/>
                <w:sz w:val="24"/>
                <w:szCs w:val="24"/>
                <w:highlight w:val="yellow"/>
              </w:rPr>
            </w:pPr>
            <w:r w:rsidRPr="008C25A6">
              <w:rPr>
                <w:b/>
                <w:sz w:val="24"/>
                <w:szCs w:val="24"/>
              </w:rPr>
              <w:t xml:space="preserve">Умеет </w:t>
            </w:r>
            <w:r w:rsidRPr="008C25A6">
              <w:rPr>
                <w:sz w:val="24"/>
                <w:szCs w:val="24"/>
              </w:rPr>
              <w:t>учитывать поведенческие принципы и установки других членов команды в процессе выполнения исследовательских и проектных задач</w:t>
            </w:r>
          </w:p>
        </w:tc>
        <w:tc>
          <w:tcPr>
            <w:tcW w:w="3840" w:type="dxa"/>
          </w:tcPr>
          <w:p w14:paraId="24911021" w14:textId="77777777" w:rsidR="008C22FB" w:rsidRPr="00D32D7B" w:rsidRDefault="00D52B30" w:rsidP="002A6CDF">
            <w:pPr>
              <w:rPr>
                <w:b/>
                <w:sz w:val="24"/>
                <w:szCs w:val="24"/>
                <w:lang w:eastAsia="en-US"/>
              </w:rPr>
            </w:pPr>
            <w:r w:rsidRPr="00D32D7B">
              <w:rPr>
                <w:b/>
                <w:sz w:val="24"/>
                <w:szCs w:val="24"/>
                <w:lang w:eastAsia="en-US"/>
              </w:rPr>
              <w:t>Задание</w:t>
            </w:r>
          </w:p>
          <w:p w14:paraId="0E63349A" w14:textId="41223A0F" w:rsidR="00D52B30" w:rsidRPr="00D32D7B" w:rsidRDefault="00D52B30" w:rsidP="002A6CDF">
            <w:pPr>
              <w:rPr>
                <w:sz w:val="24"/>
                <w:szCs w:val="24"/>
                <w:lang w:eastAsia="en-US"/>
              </w:rPr>
            </w:pPr>
            <w:r w:rsidRPr="00D32D7B">
              <w:rPr>
                <w:sz w:val="24"/>
                <w:szCs w:val="24"/>
                <w:lang w:eastAsia="en-US"/>
              </w:rPr>
              <w:t xml:space="preserve">Проведите структурный и динамический анализ выбранного конфликта. Оцените </w:t>
            </w:r>
            <w:r w:rsidR="00D32D7B" w:rsidRPr="00D32D7B">
              <w:rPr>
                <w:sz w:val="24"/>
                <w:szCs w:val="24"/>
                <w:lang w:eastAsia="en-US"/>
              </w:rPr>
              <w:t>поведенческие стратегии сторон и спрогнозируйте развитие конфликта. Определите оптимальные стратегии управления конфликтом с учетом особенностей поведения его сторон.</w:t>
            </w:r>
          </w:p>
        </w:tc>
      </w:tr>
    </w:tbl>
    <w:p w14:paraId="034A9165" w14:textId="77777777" w:rsidR="007F12BA" w:rsidRDefault="007F12BA" w:rsidP="00423D4F">
      <w:pPr>
        <w:ind w:firstLine="709"/>
        <w:jc w:val="center"/>
        <w:rPr>
          <w:b/>
          <w:sz w:val="28"/>
          <w:szCs w:val="28"/>
        </w:rPr>
      </w:pPr>
    </w:p>
    <w:p w14:paraId="3B63BB36" w14:textId="77777777" w:rsidR="00AD22B9" w:rsidRDefault="00AD22B9" w:rsidP="007F12BA">
      <w:pPr>
        <w:jc w:val="both"/>
        <w:rPr>
          <w:sz w:val="28"/>
          <w:szCs w:val="28"/>
        </w:rPr>
      </w:pPr>
    </w:p>
    <w:p w14:paraId="38BBEF1C" w14:textId="77777777" w:rsidR="00D8550D" w:rsidRPr="00D32D7B" w:rsidRDefault="00D8550D" w:rsidP="00D8550D">
      <w:pPr>
        <w:ind w:firstLine="709"/>
        <w:jc w:val="both"/>
        <w:rPr>
          <w:b/>
          <w:sz w:val="28"/>
          <w:szCs w:val="28"/>
        </w:rPr>
      </w:pPr>
      <w:r w:rsidRPr="00D32D7B">
        <w:rPr>
          <w:b/>
          <w:sz w:val="28"/>
          <w:szCs w:val="28"/>
        </w:rPr>
        <w:t>8. Перечень основной и дополнительной учебной литературы, необходимой для освоения дисциплины</w:t>
      </w:r>
    </w:p>
    <w:p w14:paraId="1CD0DB3B" w14:textId="77777777" w:rsidR="00D8550D" w:rsidRPr="00A73D62" w:rsidRDefault="00D8550D" w:rsidP="00D8550D">
      <w:pPr>
        <w:ind w:firstLine="709"/>
        <w:jc w:val="both"/>
        <w:rPr>
          <w:sz w:val="28"/>
          <w:szCs w:val="28"/>
          <w:highlight w:val="yellow"/>
        </w:rPr>
      </w:pPr>
    </w:p>
    <w:p w14:paraId="13771E55" w14:textId="77777777" w:rsidR="00D8550D" w:rsidRPr="00163288" w:rsidRDefault="00D8550D" w:rsidP="00D8550D">
      <w:pPr>
        <w:rPr>
          <w:sz w:val="28"/>
          <w:szCs w:val="28"/>
        </w:rPr>
      </w:pPr>
      <w:r w:rsidRPr="00163288">
        <w:rPr>
          <w:sz w:val="28"/>
          <w:szCs w:val="28"/>
        </w:rPr>
        <w:t>Основная литература</w:t>
      </w:r>
    </w:p>
    <w:p w14:paraId="5BD369AF" w14:textId="77777777" w:rsidR="00D8550D" w:rsidRPr="005A1840" w:rsidRDefault="00D8550D" w:rsidP="00D8550D">
      <w:pPr>
        <w:pStyle w:val="a6"/>
        <w:widowControl/>
        <w:numPr>
          <w:ilvl w:val="0"/>
          <w:numId w:val="14"/>
        </w:numPr>
        <w:autoSpaceDE/>
        <w:autoSpaceDN/>
        <w:adjustRightInd/>
        <w:spacing w:after="160" w:line="259" w:lineRule="auto"/>
        <w:ind w:left="0" w:firstLine="0"/>
        <w:contextualSpacing/>
        <w:rPr>
          <w:sz w:val="28"/>
          <w:szCs w:val="28"/>
        </w:rPr>
      </w:pPr>
      <w:r w:rsidRPr="005A1840">
        <w:rPr>
          <w:sz w:val="28"/>
          <w:szCs w:val="28"/>
        </w:rPr>
        <w:t xml:space="preserve">Светлов, В. А.  </w:t>
      </w:r>
      <w:proofErr w:type="gramStart"/>
      <w:r w:rsidRPr="005A1840">
        <w:rPr>
          <w:sz w:val="28"/>
          <w:szCs w:val="28"/>
        </w:rPr>
        <w:t>Конфликтология :</w:t>
      </w:r>
      <w:proofErr w:type="gramEnd"/>
      <w:r w:rsidRPr="005A1840">
        <w:rPr>
          <w:sz w:val="28"/>
          <w:szCs w:val="28"/>
        </w:rPr>
        <w:t xml:space="preserve"> учебник для вузов / В. А. Светлов, В. А. Семенов. — </w:t>
      </w:r>
      <w:proofErr w:type="gramStart"/>
      <w:r w:rsidRPr="005A1840">
        <w:rPr>
          <w:sz w:val="28"/>
          <w:szCs w:val="28"/>
        </w:rPr>
        <w:t>Москва :</w:t>
      </w:r>
      <w:proofErr w:type="gramEnd"/>
      <w:r w:rsidRPr="005A1840">
        <w:rPr>
          <w:sz w:val="28"/>
          <w:szCs w:val="28"/>
        </w:rPr>
        <w:t xml:space="preserve"> Издательство </w:t>
      </w:r>
      <w:proofErr w:type="spellStart"/>
      <w:r w:rsidRPr="005A1840">
        <w:rPr>
          <w:sz w:val="28"/>
          <w:szCs w:val="28"/>
        </w:rPr>
        <w:t>Юрайт</w:t>
      </w:r>
      <w:proofErr w:type="spellEnd"/>
      <w:r w:rsidRPr="005A1840">
        <w:rPr>
          <w:sz w:val="28"/>
          <w:szCs w:val="28"/>
        </w:rPr>
        <w:t xml:space="preserve">, 2023. — 351 с. — (Высшее образование). — ISBN 978-5-534-06982-2. — Образовательная платформа </w:t>
      </w:r>
      <w:proofErr w:type="spellStart"/>
      <w:r w:rsidRPr="005A1840">
        <w:rPr>
          <w:sz w:val="28"/>
          <w:szCs w:val="28"/>
        </w:rPr>
        <w:t>Юрайт</w:t>
      </w:r>
      <w:proofErr w:type="spellEnd"/>
      <w:r w:rsidRPr="005A1840">
        <w:rPr>
          <w:sz w:val="28"/>
          <w:szCs w:val="28"/>
        </w:rPr>
        <w:t xml:space="preserve"> [сайт]. — URL: https://urait.ru/bcode/514509 (дата обращения: 24.04.2023).</w:t>
      </w:r>
      <w:r w:rsidRPr="005A1840">
        <w:t xml:space="preserve"> </w:t>
      </w:r>
      <w:r w:rsidRPr="005A1840">
        <w:rPr>
          <w:sz w:val="28"/>
          <w:szCs w:val="28"/>
        </w:rPr>
        <w:t xml:space="preserve">— </w:t>
      </w:r>
      <w:proofErr w:type="gramStart"/>
      <w:r w:rsidRPr="005A1840">
        <w:rPr>
          <w:sz w:val="28"/>
          <w:szCs w:val="28"/>
        </w:rPr>
        <w:t>Текст :</w:t>
      </w:r>
      <w:proofErr w:type="gramEnd"/>
      <w:r w:rsidRPr="005A1840">
        <w:rPr>
          <w:sz w:val="28"/>
          <w:szCs w:val="28"/>
        </w:rPr>
        <w:t xml:space="preserve"> электронный.</w:t>
      </w:r>
    </w:p>
    <w:p w14:paraId="588A515D" w14:textId="77777777" w:rsidR="00D8550D" w:rsidRPr="00163288" w:rsidRDefault="00D8550D" w:rsidP="00D8550D">
      <w:pPr>
        <w:rPr>
          <w:sz w:val="28"/>
          <w:szCs w:val="28"/>
        </w:rPr>
      </w:pPr>
      <w:r w:rsidRPr="00163288">
        <w:rPr>
          <w:sz w:val="28"/>
          <w:szCs w:val="28"/>
        </w:rPr>
        <w:lastRenderedPageBreak/>
        <w:t>Дополнительная литература</w:t>
      </w:r>
    </w:p>
    <w:p w14:paraId="4D60411D" w14:textId="77777777" w:rsidR="00D8550D" w:rsidRPr="00163288" w:rsidRDefault="00D8550D" w:rsidP="00D8550D">
      <w:pPr>
        <w:pStyle w:val="a6"/>
        <w:widowControl/>
        <w:numPr>
          <w:ilvl w:val="0"/>
          <w:numId w:val="14"/>
        </w:numPr>
        <w:autoSpaceDE/>
        <w:autoSpaceDN/>
        <w:adjustRightInd/>
        <w:spacing w:after="160" w:line="259" w:lineRule="auto"/>
        <w:ind w:left="0" w:firstLine="0"/>
        <w:contextualSpacing/>
        <w:rPr>
          <w:sz w:val="28"/>
          <w:szCs w:val="28"/>
        </w:rPr>
      </w:pPr>
      <w:r w:rsidRPr="00163288">
        <w:rPr>
          <w:sz w:val="28"/>
          <w:szCs w:val="28"/>
        </w:rPr>
        <w:t xml:space="preserve">Козырев, Г. И. </w:t>
      </w:r>
      <w:proofErr w:type="gramStart"/>
      <w:r w:rsidRPr="00163288">
        <w:rPr>
          <w:sz w:val="28"/>
          <w:szCs w:val="28"/>
        </w:rPr>
        <w:t>Конфликтология :</w:t>
      </w:r>
      <w:proofErr w:type="gramEnd"/>
      <w:r w:rsidRPr="00163288">
        <w:rPr>
          <w:sz w:val="28"/>
          <w:szCs w:val="28"/>
        </w:rPr>
        <w:t xml:space="preserve"> учебник / Г.И. Козырев. — 3-е изд., </w:t>
      </w:r>
      <w:proofErr w:type="spellStart"/>
      <w:r w:rsidRPr="00163288">
        <w:rPr>
          <w:sz w:val="28"/>
          <w:szCs w:val="28"/>
        </w:rPr>
        <w:t>испр</w:t>
      </w:r>
      <w:proofErr w:type="spellEnd"/>
      <w:r w:rsidRPr="00163288">
        <w:rPr>
          <w:sz w:val="28"/>
          <w:szCs w:val="28"/>
        </w:rPr>
        <w:t xml:space="preserve">. и доп. — </w:t>
      </w:r>
      <w:proofErr w:type="gramStart"/>
      <w:r w:rsidRPr="00163288">
        <w:rPr>
          <w:sz w:val="28"/>
          <w:szCs w:val="28"/>
        </w:rPr>
        <w:t>Москва :</w:t>
      </w:r>
      <w:proofErr w:type="gramEnd"/>
      <w:r w:rsidRPr="00163288">
        <w:rPr>
          <w:sz w:val="28"/>
          <w:szCs w:val="28"/>
        </w:rPr>
        <w:t xml:space="preserve"> ФОРУМ : ИНФРА-М, 2023. — 289 с. — (Высшее образование: Бакалавриат). — DOI 10.12737/textbook_5d0874f42cf221.11716895. - ISBN 978-5-8199-0934-8. – ЭБС </w:t>
      </w:r>
      <w:r w:rsidRPr="009319E2">
        <w:rPr>
          <w:sz w:val="28"/>
          <w:szCs w:val="28"/>
        </w:rPr>
        <w:t>ZNANIUM</w:t>
      </w:r>
      <w:r w:rsidRPr="00163288">
        <w:rPr>
          <w:sz w:val="28"/>
          <w:szCs w:val="28"/>
        </w:rPr>
        <w:t>.</w:t>
      </w:r>
      <w:r w:rsidRPr="009319E2">
        <w:rPr>
          <w:sz w:val="28"/>
          <w:szCs w:val="28"/>
        </w:rPr>
        <w:t>com</w:t>
      </w:r>
      <w:r w:rsidRPr="00163288">
        <w:rPr>
          <w:sz w:val="28"/>
          <w:szCs w:val="28"/>
        </w:rPr>
        <w:t xml:space="preserve">. - URL: https://znanium.com/catalog/product/1913995 (дата обращения: 24.04.2023). – </w:t>
      </w:r>
      <w:proofErr w:type="gramStart"/>
      <w:r w:rsidRPr="00163288">
        <w:rPr>
          <w:sz w:val="28"/>
          <w:szCs w:val="28"/>
        </w:rPr>
        <w:t>Текст :</w:t>
      </w:r>
      <w:proofErr w:type="gramEnd"/>
      <w:r w:rsidRPr="00163288">
        <w:rPr>
          <w:sz w:val="28"/>
          <w:szCs w:val="28"/>
        </w:rPr>
        <w:t xml:space="preserve"> электронный.</w:t>
      </w:r>
    </w:p>
    <w:p w14:paraId="00AED7B2" w14:textId="77777777" w:rsidR="00D8550D" w:rsidRPr="00163288" w:rsidRDefault="00D8550D" w:rsidP="00D8550D">
      <w:pPr>
        <w:pStyle w:val="a6"/>
        <w:widowControl/>
        <w:numPr>
          <w:ilvl w:val="0"/>
          <w:numId w:val="14"/>
        </w:numPr>
        <w:autoSpaceDE/>
        <w:autoSpaceDN/>
        <w:adjustRightInd/>
        <w:spacing w:after="160" w:line="259" w:lineRule="auto"/>
        <w:ind w:left="0" w:firstLine="0"/>
        <w:contextualSpacing/>
        <w:rPr>
          <w:sz w:val="28"/>
          <w:szCs w:val="28"/>
        </w:rPr>
      </w:pPr>
      <w:r w:rsidRPr="00163288">
        <w:rPr>
          <w:sz w:val="28"/>
          <w:szCs w:val="28"/>
        </w:rPr>
        <w:t xml:space="preserve">Леонов, Н. И.  Конфликтология: общая и </w:t>
      </w:r>
      <w:proofErr w:type="gramStart"/>
      <w:r w:rsidRPr="00163288">
        <w:rPr>
          <w:sz w:val="28"/>
          <w:szCs w:val="28"/>
        </w:rPr>
        <w:t>прикладная :</w:t>
      </w:r>
      <w:proofErr w:type="gramEnd"/>
      <w:r w:rsidRPr="00163288">
        <w:rPr>
          <w:sz w:val="28"/>
          <w:szCs w:val="28"/>
        </w:rPr>
        <w:t xml:space="preserve"> учебник и практикум для вузов / Н. И. Леонов. — 4-е изд., </w:t>
      </w:r>
      <w:proofErr w:type="spellStart"/>
      <w:r w:rsidRPr="00163288">
        <w:rPr>
          <w:sz w:val="28"/>
          <w:szCs w:val="28"/>
        </w:rPr>
        <w:t>перераб</w:t>
      </w:r>
      <w:proofErr w:type="spellEnd"/>
      <w:r w:rsidRPr="00163288">
        <w:rPr>
          <w:sz w:val="28"/>
          <w:szCs w:val="28"/>
        </w:rPr>
        <w:t xml:space="preserve">. и доп. — </w:t>
      </w:r>
      <w:proofErr w:type="gramStart"/>
      <w:r w:rsidRPr="00163288">
        <w:rPr>
          <w:sz w:val="28"/>
          <w:szCs w:val="28"/>
        </w:rPr>
        <w:t>Москва :</w:t>
      </w:r>
      <w:proofErr w:type="gramEnd"/>
      <w:r w:rsidRPr="00163288">
        <w:rPr>
          <w:sz w:val="28"/>
          <w:szCs w:val="28"/>
        </w:rPr>
        <w:t xml:space="preserve"> Издательство </w:t>
      </w:r>
      <w:proofErr w:type="spellStart"/>
      <w:r w:rsidRPr="00163288">
        <w:rPr>
          <w:sz w:val="28"/>
          <w:szCs w:val="28"/>
        </w:rPr>
        <w:t>Юрайт</w:t>
      </w:r>
      <w:proofErr w:type="spellEnd"/>
      <w:r w:rsidRPr="00163288">
        <w:rPr>
          <w:sz w:val="28"/>
          <w:szCs w:val="28"/>
        </w:rPr>
        <w:t xml:space="preserve">, 2023. — 395 с. — (Высшее образование). — ISBN 978-5-534-09672-9. — Образовательная платформа </w:t>
      </w:r>
      <w:proofErr w:type="spellStart"/>
      <w:r w:rsidRPr="00163288">
        <w:rPr>
          <w:sz w:val="28"/>
          <w:szCs w:val="28"/>
        </w:rPr>
        <w:t>Юрайт</w:t>
      </w:r>
      <w:proofErr w:type="spellEnd"/>
      <w:r w:rsidRPr="00163288">
        <w:rPr>
          <w:sz w:val="28"/>
          <w:szCs w:val="28"/>
        </w:rPr>
        <w:t xml:space="preserve"> [сайт]. — URL: https://urait.ru/bcode/516451 (дата обращения: 24.04.2023). — </w:t>
      </w:r>
      <w:proofErr w:type="gramStart"/>
      <w:r w:rsidRPr="00163288">
        <w:rPr>
          <w:sz w:val="28"/>
          <w:szCs w:val="28"/>
        </w:rPr>
        <w:t>Текст :</w:t>
      </w:r>
      <w:proofErr w:type="gramEnd"/>
      <w:r w:rsidRPr="00163288">
        <w:rPr>
          <w:sz w:val="28"/>
          <w:szCs w:val="28"/>
        </w:rPr>
        <w:t xml:space="preserve"> электронный.</w:t>
      </w:r>
    </w:p>
    <w:p w14:paraId="4E957931" w14:textId="77777777" w:rsidR="00D8550D" w:rsidRPr="00163288" w:rsidRDefault="00D8550D" w:rsidP="00D8550D">
      <w:pPr>
        <w:pStyle w:val="a6"/>
        <w:widowControl/>
        <w:numPr>
          <w:ilvl w:val="0"/>
          <w:numId w:val="14"/>
        </w:numPr>
        <w:autoSpaceDE/>
        <w:autoSpaceDN/>
        <w:adjustRightInd/>
        <w:spacing w:after="160" w:line="259" w:lineRule="auto"/>
        <w:ind w:left="0" w:firstLine="0"/>
        <w:contextualSpacing/>
        <w:rPr>
          <w:sz w:val="28"/>
          <w:szCs w:val="28"/>
        </w:rPr>
      </w:pPr>
      <w:r w:rsidRPr="00163288">
        <w:rPr>
          <w:sz w:val="28"/>
          <w:szCs w:val="28"/>
        </w:rPr>
        <w:t xml:space="preserve">Силласте, Г. Г. Экономическая социология: Учебное пособие / Г.Г. Силласте. - 2-e изд., </w:t>
      </w:r>
      <w:proofErr w:type="spellStart"/>
      <w:r w:rsidRPr="00163288">
        <w:rPr>
          <w:sz w:val="28"/>
          <w:szCs w:val="28"/>
        </w:rPr>
        <w:t>перераб</w:t>
      </w:r>
      <w:proofErr w:type="spellEnd"/>
      <w:r w:rsidRPr="00163288">
        <w:rPr>
          <w:sz w:val="28"/>
          <w:szCs w:val="28"/>
        </w:rPr>
        <w:t xml:space="preserve">. и доп. - </w:t>
      </w:r>
      <w:proofErr w:type="gramStart"/>
      <w:r w:rsidRPr="00163288">
        <w:rPr>
          <w:sz w:val="28"/>
          <w:szCs w:val="28"/>
        </w:rPr>
        <w:t>Москва :</w:t>
      </w:r>
      <w:proofErr w:type="gramEnd"/>
      <w:r w:rsidRPr="00163288">
        <w:rPr>
          <w:sz w:val="28"/>
          <w:szCs w:val="28"/>
        </w:rPr>
        <w:t xml:space="preserve"> Альфа-М: НИЦ ИНФРА-М, 2014. - 480 с.: ил.</w:t>
      </w:r>
      <w:proofErr w:type="gramStart"/>
      <w:r w:rsidRPr="00163288">
        <w:rPr>
          <w:sz w:val="28"/>
          <w:szCs w:val="28"/>
        </w:rPr>
        <w:t>; .</w:t>
      </w:r>
      <w:proofErr w:type="gramEnd"/>
      <w:r w:rsidRPr="00163288">
        <w:rPr>
          <w:sz w:val="28"/>
          <w:szCs w:val="28"/>
        </w:rPr>
        <w:t xml:space="preserve"> - (Бакалавриат. Магистратура). ISBN 978-5-98281-270-4. - </w:t>
      </w:r>
      <w:proofErr w:type="gramStart"/>
      <w:r w:rsidRPr="00163288">
        <w:rPr>
          <w:sz w:val="28"/>
          <w:szCs w:val="28"/>
        </w:rPr>
        <w:t>Текст :</w:t>
      </w:r>
      <w:proofErr w:type="gramEnd"/>
      <w:r w:rsidRPr="00163288">
        <w:rPr>
          <w:sz w:val="28"/>
          <w:szCs w:val="28"/>
        </w:rPr>
        <w:t xml:space="preserve"> электронный. - URL: https://znanium.com/catalog/product/468865 (дата обращения: 24.04.2023). – </w:t>
      </w:r>
      <w:bookmarkStart w:id="7" w:name="_Hlk133212094"/>
      <w:r w:rsidRPr="00163288">
        <w:rPr>
          <w:sz w:val="28"/>
          <w:szCs w:val="28"/>
        </w:rPr>
        <w:t>Режим доступа: по подписке.</w:t>
      </w:r>
      <w:bookmarkEnd w:id="7"/>
    </w:p>
    <w:p w14:paraId="5757291D" w14:textId="77777777" w:rsidR="00D8550D" w:rsidRDefault="00D8550D" w:rsidP="00D8550D">
      <w:pPr>
        <w:pStyle w:val="a6"/>
        <w:widowControl/>
        <w:numPr>
          <w:ilvl w:val="0"/>
          <w:numId w:val="14"/>
        </w:numPr>
        <w:autoSpaceDE/>
        <w:autoSpaceDN/>
        <w:adjustRightInd/>
        <w:spacing w:after="160" w:line="259" w:lineRule="auto"/>
        <w:ind w:left="0" w:firstLine="0"/>
        <w:contextualSpacing/>
        <w:rPr>
          <w:sz w:val="28"/>
          <w:szCs w:val="28"/>
        </w:rPr>
      </w:pPr>
      <w:r w:rsidRPr="00163288">
        <w:rPr>
          <w:sz w:val="28"/>
          <w:szCs w:val="28"/>
        </w:rPr>
        <w:t xml:space="preserve">Силласте, Г.Г. Социальная конфликтология в сфере экономики и финансов: Учебное пособие / Г. Г. Силласте; </w:t>
      </w:r>
      <w:proofErr w:type="spellStart"/>
      <w:r w:rsidRPr="00163288">
        <w:rPr>
          <w:sz w:val="28"/>
          <w:szCs w:val="28"/>
        </w:rPr>
        <w:t>Финуниверситет</w:t>
      </w:r>
      <w:proofErr w:type="spellEnd"/>
      <w:r w:rsidRPr="00163288">
        <w:rPr>
          <w:sz w:val="28"/>
          <w:szCs w:val="28"/>
        </w:rPr>
        <w:t xml:space="preserve">. - Москва: </w:t>
      </w:r>
      <w:proofErr w:type="spellStart"/>
      <w:r w:rsidRPr="00163288">
        <w:rPr>
          <w:sz w:val="28"/>
          <w:szCs w:val="28"/>
        </w:rPr>
        <w:t>Кнорус</w:t>
      </w:r>
      <w:proofErr w:type="spellEnd"/>
      <w:r w:rsidRPr="00163288">
        <w:rPr>
          <w:sz w:val="28"/>
          <w:szCs w:val="28"/>
        </w:rPr>
        <w:t xml:space="preserve">, 2016. - 242 с. - Текст непосредственный. - То же. - 2018. - ЭБС BOOK.ru. - URL: https://www.book.ru/book/929737 (дата обращения: 24.04.2023). – </w:t>
      </w:r>
      <w:proofErr w:type="gramStart"/>
      <w:r w:rsidRPr="00163288">
        <w:rPr>
          <w:sz w:val="28"/>
          <w:szCs w:val="28"/>
        </w:rPr>
        <w:t>Текст :</w:t>
      </w:r>
      <w:proofErr w:type="gramEnd"/>
      <w:r w:rsidRPr="00163288">
        <w:rPr>
          <w:sz w:val="28"/>
          <w:szCs w:val="28"/>
        </w:rPr>
        <w:t xml:space="preserve"> электронный + Устная речь : аудио.</w:t>
      </w:r>
    </w:p>
    <w:p w14:paraId="45D11A72" w14:textId="77777777" w:rsidR="00D8550D" w:rsidRPr="00163288" w:rsidRDefault="00D8550D" w:rsidP="00D8550D">
      <w:pPr>
        <w:pStyle w:val="a6"/>
        <w:widowControl/>
        <w:numPr>
          <w:ilvl w:val="0"/>
          <w:numId w:val="14"/>
        </w:numPr>
        <w:autoSpaceDE/>
        <w:autoSpaceDN/>
        <w:adjustRightInd/>
        <w:spacing w:after="160" w:line="259" w:lineRule="auto"/>
        <w:ind w:left="0" w:firstLine="0"/>
        <w:contextualSpacing/>
        <w:rPr>
          <w:sz w:val="28"/>
          <w:szCs w:val="28"/>
        </w:rPr>
      </w:pPr>
      <w:r w:rsidRPr="00163288">
        <w:rPr>
          <w:sz w:val="28"/>
          <w:szCs w:val="28"/>
        </w:rPr>
        <w:t xml:space="preserve">Юденков, Ю. Н. Экономическая </w:t>
      </w:r>
      <w:proofErr w:type="gramStart"/>
      <w:r w:rsidRPr="00163288">
        <w:rPr>
          <w:sz w:val="28"/>
          <w:szCs w:val="28"/>
        </w:rPr>
        <w:t>конфликтология :</w:t>
      </w:r>
      <w:proofErr w:type="gramEnd"/>
      <w:r w:rsidRPr="00163288">
        <w:rPr>
          <w:sz w:val="28"/>
          <w:szCs w:val="28"/>
        </w:rPr>
        <w:t xml:space="preserve"> учебное пособие / Р. В. Пашков, Ю. Н. Юденков, В. В. Кононов, ; под ред. В. И. Якунина. — </w:t>
      </w:r>
      <w:proofErr w:type="gramStart"/>
      <w:r w:rsidRPr="00163288">
        <w:rPr>
          <w:sz w:val="28"/>
          <w:szCs w:val="28"/>
        </w:rPr>
        <w:t>Москва :</w:t>
      </w:r>
      <w:proofErr w:type="gramEnd"/>
      <w:r w:rsidRPr="00163288">
        <w:rPr>
          <w:sz w:val="28"/>
          <w:szCs w:val="28"/>
        </w:rPr>
        <w:t xml:space="preserve"> </w:t>
      </w:r>
      <w:proofErr w:type="spellStart"/>
      <w:r w:rsidRPr="00163288">
        <w:rPr>
          <w:sz w:val="28"/>
          <w:szCs w:val="28"/>
        </w:rPr>
        <w:t>КноРус</w:t>
      </w:r>
      <w:proofErr w:type="spellEnd"/>
      <w:r w:rsidRPr="00163288">
        <w:rPr>
          <w:sz w:val="28"/>
          <w:szCs w:val="28"/>
        </w:rPr>
        <w:t xml:space="preserve">, 2022. — 221 с. — ISBN 978-5-406-09395-5. — ЭБС BOOK.ru. - URL: https://book.ru/book/943083 (дата обращения: 24.04.2023). — </w:t>
      </w:r>
      <w:proofErr w:type="gramStart"/>
      <w:r w:rsidRPr="00163288">
        <w:rPr>
          <w:sz w:val="28"/>
          <w:szCs w:val="28"/>
        </w:rPr>
        <w:t>Текст :</w:t>
      </w:r>
      <w:proofErr w:type="gramEnd"/>
      <w:r w:rsidRPr="00163288">
        <w:rPr>
          <w:sz w:val="28"/>
          <w:szCs w:val="28"/>
        </w:rPr>
        <w:t xml:space="preserve"> электронный.</w:t>
      </w:r>
    </w:p>
    <w:p w14:paraId="01F06A40" w14:textId="77777777" w:rsidR="00D8550D" w:rsidRPr="00163288" w:rsidRDefault="00D8550D" w:rsidP="00D8550D">
      <w:pPr>
        <w:rPr>
          <w:sz w:val="28"/>
          <w:szCs w:val="28"/>
        </w:rPr>
      </w:pPr>
      <w:r w:rsidRPr="00163288">
        <w:rPr>
          <w:sz w:val="28"/>
          <w:szCs w:val="28"/>
        </w:rPr>
        <w:t>Периодические издания:</w:t>
      </w:r>
    </w:p>
    <w:p w14:paraId="7F28BCC3" w14:textId="77777777" w:rsidR="00D8550D" w:rsidRPr="00163288" w:rsidRDefault="00D8550D" w:rsidP="00D8550D">
      <w:pPr>
        <w:jc w:val="both"/>
        <w:rPr>
          <w:sz w:val="28"/>
          <w:szCs w:val="28"/>
        </w:rPr>
      </w:pPr>
      <w:r w:rsidRPr="00163288">
        <w:rPr>
          <w:sz w:val="28"/>
          <w:szCs w:val="28"/>
        </w:rPr>
        <w:t>1.</w:t>
      </w:r>
      <w:r w:rsidRPr="000742E6">
        <w:rPr>
          <w:sz w:val="28"/>
          <w:szCs w:val="28"/>
        </w:rPr>
        <w:t xml:space="preserve"> </w:t>
      </w:r>
      <w:r w:rsidRPr="00163288">
        <w:rPr>
          <w:sz w:val="28"/>
          <w:szCs w:val="28"/>
        </w:rPr>
        <w:t xml:space="preserve">Гуманитарные науки. Вестник </w:t>
      </w:r>
      <w:proofErr w:type="spellStart"/>
      <w:r w:rsidRPr="00163288">
        <w:rPr>
          <w:sz w:val="28"/>
          <w:szCs w:val="28"/>
        </w:rPr>
        <w:t>Фина</w:t>
      </w:r>
      <w:proofErr w:type="spellEnd"/>
      <w:r w:rsidRPr="00163288">
        <w:rPr>
          <w:sz w:val="28"/>
          <w:szCs w:val="28"/>
        </w:rPr>
        <w:t>​</w:t>
      </w:r>
      <w:proofErr w:type="spellStart"/>
      <w:r w:rsidRPr="00163288">
        <w:rPr>
          <w:sz w:val="28"/>
          <w:szCs w:val="28"/>
        </w:rPr>
        <w:t>нсового</w:t>
      </w:r>
      <w:proofErr w:type="spellEnd"/>
      <w:r w:rsidRPr="00163288">
        <w:rPr>
          <w:sz w:val="28"/>
          <w:szCs w:val="28"/>
        </w:rPr>
        <w:t xml:space="preserve"> университета </w:t>
      </w:r>
      <w:hyperlink r:id="rId8" w:history="1">
        <w:r w:rsidRPr="00163288">
          <w:rPr>
            <w:rStyle w:val="af3"/>
            <w:sz w:val="28"/>
            <w:szCs w:val="28"/>
          </w:rPr>
          <w:t>https://humanities.fa.ru/jour</w:t>
        </w:r>
      </w:hyperlink>
    </w:p>
    <w:p w14:paraId="58DE88CA" w14:textId="77777777" w:rsidR="00D8550D" w:rsidRPr="00163288" w:rsidRDefault="00D8550D" w:rsidP="00D8550D">
      <w:pPr>
        <w:tabs>
          <w:tab w:val="left" w:pos="1134"/>
        </w:tabs>
        <w:contextualSpacing/>
        <w:jc w:val="both"/>
        <w:rPr>
          <w:rStyle w:val="af3"/>
          <w:sz w:val="28"/>
          <w:szCs w:val="28"/>
        </w:rPr>
      </w:pPr>
      <w:r w:rsidRPr="00163288">
        <w:rPr>
          <w:sz w:val="28"/>
          <w:szCs w:val="28"/>
        </w:rPr>
        <w:t xml:space="preserve">2. Журнал социологических исследований [сайт]. // ЭБС ZNANIUM.com. [сайт]. -  URL: </w:t>
      </w:r>
      <w:hyperlink r:id="rId9" w:history="1">
        <w:r w:rsidRPr="00163288">
          <w:rPr>
            <w:rStyle w:val="af3"/>
            <w:sz w:val="28"/>
            <w:szCs w:val="28"/>
          </w:rPr>
          <w:t>https://znanium.com/catalog/magazines/</w:t>
        </w:r>
      </w:hyperlink>
    </w:p>
    <w:p w14:paraId="6C329934" w14:textId="77777777" w:rsidR="00D8550D" w:rsidRPr="00163288" w:rsidRDefault="00D8550D" w:rsidP="00D8550D">
      <w:pPr>
        <w:jc w:val="both"/>
        <w:rPr>
          <w:rStyle w:val="af3"/>
          <w:sz w:val="28"/>
          <w:szCs w:val="28"/>
        </w:rPr>
      </w:pPr>
      <w:r w:rsidRPr="00163288">
        <w:rPr>
          <w:sz w:val="28"/>
          <w:szCs w:val="28"/>
        </w:rPr>
        <w:t xml:space="preserve">3. </w:t>
      </w:r>
      <w:r w:rsidRPr="00342A50">
        <w:rPr>
          <w:sz w:val="28"/>
          <w:szCs w:val="28"/>
        </w:rPr>
        <w:t xml:space="preserve">Социологические исследования (СОЦИС): [сайт]. -  URL: </w:t>
      </w:r>
      <w:r w:rsidRPr="00163288">
        <w:rPr>
          <w:sz w:val="28"/>
          <w:szCs w:val="28"/>
        </w:rPr>
        <w:fldChar w:fldCharType="begin"/>
      </w:r>
      <w:r w:rsidRPr="00163288">
        <w:rPr>
          <w:sz w:val="28"/>
          <w:szCs w:val="28"/>
        </w:rPr>
        <w:instrText xml:space="preserve"> HYPERLINK "https://www.socis.isras.ru/" </w:instrText>
      </w:r>
      <w:r w:rsidRPr="00163288">
        <w:rPr>
          <w:sz w:val="28"/>
          <w:szCs w:val="28"/>
        </w:rPr>
        <w:fldChar w:fldCharType="separate"/>
      </w:r>
      <w:r w:rsidRPr="00163288">
        <w:rPr>
          <w:rStyle w:val="af3"/>
          <w:sz w:val="28"/>
          <w:szCs w:val="28"/>
        </w:rPr>
        <w:t>https://www.socis.isras.ru/</w:t>
      </w:r>
    </w:p>
    <w:p w14:paraId="6C2C4857" w14:textId="77777777" w:rsidR="00D8550D" w:rsidRPr="00163288" w:rsidRDefault="00D8550D" w:rsidP="00D8550D">
      <w:pPr>
        <w:jc w:val="both"/>
        <w:rPr>
          <w:sz w:val="28"/>
          <w:szCs w:val="28"/>
        </w:rPr>
      </w:pPr>
      <w:r w:rsidRPr="00163288">
        <w:rPr>
          <w:sz w:val="28"/>
          <w:szCs w:val="28"/>
        </w:rPr>
        <w:fldChar w:fldCharType="end"/>
      </w:r>
    </w:p>
    <w:p w14:paraId="79E01389" w14:textId="77777777" w:rsidR="00D8550D" w:rsidRPr="00163288" w:rsidRDefault="00D8550D" w:rsidP="00D8550D">
      <w:pPr>
        <w:rPr>
          <w:b/>
          <w:sz w:val="28"/>
          <w:szCs w:val="28"/>
        </w:rPr>
      </w:pPr>
      <w:r w:rsidRPr="00163288">
        <w:rPr>
          <w:b/>
          <w:sz w:val="28"/>
          <w:szCs w:val="28"/>
        </w:rPr>
        <w:t xml:space="preserve">9. Перечень ресурсов информационно-телекоммуникационной сети «Интернет», необходимых для освоения дисциплины </w:t>
      </w:r>
    </w:p>
    <w:p w14:paraId="245A5832" w14:textId="77777777" w:rsidR="00D8550D" w:rsidRPr="00163288" w:rsidRDefault="00D8550D" w:rsidP="00D8550D">
      <w:pPr>
        <w:rPr>
          <w:sz w:val="28"/>
          <w:szCs w:val="28"/>
        </w:rPr>
      </w:pPr>
    </w:p>
    <w:p w14:paraId="38F63F85" w14:textId="77777777" w:rsidR="00D8550D" w:rsidRPr="00163288" w:rsidRDefault="00D8550D" w:rsidP="00D8550D">
      <w:pPr>
        <w:rPr>
          <w:sz w:val="28"/>
          <w:szCs w:val="28"/>
        </w:rPr>
      </w:pPr>
      <w:r w:rsidRPr="00163288">
        <w:rPr>
          <w:sz w:val="28"/>
          <w:szCs w:val="28"/>
        </w:rPr>
        <w:t xml:space="preserve">1. Институт социологии РАН - http://www.isras.ru </w:t>
      </w:r>
    </w:p>
    <w:p w14:paraId="59EFA47C" w14:textId="77777777" w:rsidR="00D8550D" w:rsidRPr="00163288" w:rsidRDefault="00D8550D" w:rsidP="00D8550D">
      <w:pPr>
        <w:rPr>
          <w:sz w:val="28"/>
          <w:szCs w:val="28"/>
        </w:rPr>
      </w:pPr>
      <w:r w:rsidRPr="00163288">
        <w:rPr>
          <w:sz w:val="28"/>
          <w:szCs w:val="28"/>
        </w:rPr>
        <w:t xml:space="preserve">2. Фонд «Общественное мнение». — http://www.fom.ru/ </w:t>
      </w:r>
    </w:p>
    <w:p w14:paraId="59861AB6" w14:textId="77777777" w:rsidR="00D8550D" w:rsidRPr="00163288" w:rsidRDefault="00D8550D" w:rsidP="00D8550D">
      <w:pPr>
        <w:rPr>
          <w:sz w:val="28"/>
          <w:szCs w:val="28"/>
        </w:rPr>
      </w:pPr>
      <w:r w:rsidRPr="00163288">
        <w:rPr>
          <w:sz w:val="28"/>
          <w:szCs w:val="28"/>
        </w:rPr>
        <w:t xml:space="preserve">3. ВЦИОМ (Всероссийский центр изучения общественного мнения). http://www.wciom.ru/ </w:t>
      </w:r>
    </w:p>
    <w:p w14:paraId="08BBA704" w14:textId="77777777" w:rsidR="00D8550D" w:rsidRPr="00163288" w:rsidRDefault="00D8550D" w:rsidP="00D8550D">
      <w:pPr>
        <w:rPr>
          <w:sz w:val="28"/>
          <w:szCs w:val="28"/>
        </w:rPr>
      </w:pPr>
      <w:r w:rsidRPr="00163288">
        <w:rPr>
          <w:sz w:val="28"/>
          <w:szCs w:val="28"/>
        </w:rPr>
        <w:t xml:space="preserve">4. Московский общественный научный фонд. — http://www.mpsf.org/index.htm.ru/ </w:t>
      </w:r>
    </w:p>
    <w:p w14:paraId="2202F156" w14:textId="77777777" w:rsidR="00D8550D" w:rsidRPr="00163288" w:rsidRDefault="00D8550D" w:rsidP="00D8550D">
      <w:pPr>
        <w:rPr>
          <w:sz w:val="28"/>
          <w:szCs w:val="28"/>
        </w:rPr>
      </w:pPr>
      <w:r w:rsidRPr="00163288">
        <w:rPr>
          <w:sz w:val="28"/>
          <w:szCs w:val="28"/>
        </w:rPr>
        <w:t xml:space="preserve">5. Центр независимых социологических исследований. — </w:t>
      </w:r>
      <w:r w:rsidRPr="00163288">
        <w:rPr>
          <w:sz w:val="28"/>
          <w:szCs w:val="28"/>
        </w:rPr>
        <w:lastRenderedPageBreak/>
        <w:t xml:space="preserve">http://www.indepsocres.spb.ru/ </w:t>
      </w:r>
    </w:p>
    <w:p w14:paraId="65F14283" w14:textId="77777777" w:rsidR="00D8550D" w:rsidRPr="00163288" w:rsidRDefault="00D8550D" w:rsidP="00D8550D">
      <w:pPr>
        <w:rPr>
          <w:sz w:val="28"/>
          <w:szCs w:val="28"/>
        </w:rPr>
      </w:pPr>
      <w:r w:rsidRPr="00163288">
        <w:rPr>
          <w:sz w:val="28"/>
          <w:szCs w:val="28"/>
        </w:rPr>
        <w:t xml:space="preserve">6. Центр социологических исследований Министерства Высшего и профессионального образования. —  http://www.informika.ru/windows/goscom/cinorgan/socio/first_pg.htm </w:t>
      </w:r>
    </w:p>
    <w:p w14:paraId="7391865C" w14:textId="77777777" w:rsidR="00D8550D" w:rsidRPr="00163288" w:rsidRDefault="00D8550D" w:rsidP="00D8550D">
      <w:pPr>
        <w:rPr>
          <w:sz w:val="28"/>
          <w:szCs w:val="28"/>
        </w:rPr>
      </w:pPr>
      <w:r w:rsidRPr="00163288">
        <w:rPr>
          <w:sz w:val="28"/>
          <w:szCs w:val="28"/>
        </w:rPr>
        <w:t xml:space="preserve">7. </w:t>
      </w:r>
      <w:proofErr w:type="spellStart"/>
      <w:r w:rsidRPr="00163288">
        <w:rPr>
          <w:sz w:val="28"/>
          <w:szCs w:val="28"/>
        </w:rPr>
        <w:t>Gallup</w:t>
      </w:r>
      <w:proofErr w:type="spellEnd"/>
      <w:r w:rsidRPr="00163288">
        <w:rPr>
          <w:sz w:val="28"/>
          <w:szCs w:val="28"/>
        </w:rPr>
        <w:t xml:space="preserve"> </w:t>
      </w:r>
      <w:proofErr w:type="spellStart"/>
      <w:r w:rsidRPr="00163288">
        <w:rPr>
          <w:sz w:val="28"/>
          <w:szCs w:val="28"/>
        </w:rPr>
        <w:t>Ltd</w:t>
      </w:r>
      <w:proofErr w:type="spellEnd"/>
      <w:r w:rsidRPr="00163288">
        <w:rPr>
          <w:sz w:val="28"/>
          <w:szCs w:val="28"/>
        </w:rPr>
        <w:t xml:space="preserve">. Петербург. — http://www.gallup.spb.ru/rus/default.htm </w:t>
      </w:r>
    </w:p>
    <w:p w14:paraId="30DC7168" w14:textId="77777777" w:rsidR="00D8550D" w:rsidRDefault="00D8550D" w:rsidP="00D8550D">
      <w:pPr>
        <w:rPr>
          <w:sz w:val="28"/>
          <w:szCs w:val="28"/>
        </w:rPr>
      </w:pPr>
      <w:r>
        <w:rPr>
          <w:sz w:val="28"/>
          <w:szCs w:val="28"/>
        </w:rPr>
        <w:t>8</w:t>
      </w:r>
      <w:r w:rsidRPr="00163288">
        <w:rPr>
          <w:sz w:val="28"/>
          <w:szCs w:val="28"/>
        </w:rPr>
        <w:t xml:space="preserve">. Российская сеть информационного общества. — http://www.isn.ru/ </w:t>
      </w:r>
    </w:p>
    <w:p w14:paraId="13F77189" w14:textId="77777777" w:rsidR="00D8550D" w:rsidRDefault="00D8550D" w:rsidP="00D8550D">
      <w:pPr>
        <w:rPr>
          <w:sz w:val="28"/>
          <w:szCs w:val="28"/>
        </w:rPr>
      </w:pPr>
      <w:r>
        <w:rPr>
          <w:sz w:val="28"/>
          <w:szCs w:val="28"/>
        </w:rPr>
        <w:t xml:space="preserve">9. </w:t>
      </w:r>
      <w:r w:rsidRPr="005A1840">
        <w:rPr>
          <w:sz w:val="28"/>
          <w:szCs w:val="28"/>
        </w:rPr>
        <w:t>Котов</w:t>
      </w:r>
      <w:r>
        <w:rPr>
          <w:sz w:val="28"/>
          <w:szCs w:val="28"/>
        </w:rPr>
        <w:t>,</w:t>
      </w:r>
      <w:r w:rsidRPr="005A1840">
        <w:rPr>
          <w:sz w:val="28"/>
          <w:szCs w:val="28"/>
        </w:rPr>
        <w:t xml:space="preserve"> Д.А. Социальная напряженность как один из ключевых аспектов системы ESG-принципов</w:t>
      </w:r>
      <w:r>
        <w:rPr>
          <w:sz w:val="28"/>
          <w:szCs w:val="28"/>
        </w:rPr>
        <w:t xml:space="preserve"> / Д.А. Котов.</w:t>
      </w:r>
      <w:r w:rsidRPr="005A1840">
        <w:rPr>
          <w:sz w:val="28"/>
          <w:szCs w:val="28"/>
        </w:rPr>
        <w:t xml:space="preserve"> </w:t>
      </w:r>
      <w:r>
        <w:rPr>
          <w:sz w:val="28"/>
          <w:szCs w:val="28"/>
        </w:rPr>
        <w:t xml:space="preserve">– </w:t>
      </w:r>
      <w:proofErr w:type="gramStart"/>
      <w:r>
        <w:rPr>
          <w:sz w:val="28"/>
          <w:szCs w:val="28"/>
        </w:rPr>
        <w:t>Текст :</w:t>
      </w:r>
      <w:proofErr w:type="gramEnd"/>
      <w:r>
        <w:rPr>
          <w:sz w:val="28"/>
          <w:szCs w:val="28"/>
        </w:rPr>
        <w:t xml:space="preserve"> электронный </w:t>
      </w:r>
      <w:r w:rsidRPr="005A1840">
        <w:rPr>
          <w:sz w:val="28"/>
          <w:szCs w:val="28"/>
        </w:rPr>
        <w:t xml:space="preserve">// Социально-политические науки. 2022. </w:t>
      </w:r>
      <w:r>
        <w:rPr>
          <w:sz w:val="28"/>
          <w:szCs w:val="28"/>
        </w:rPr>
        <w:t xml:space="preserve"> - </w:t>
      </w:r>
      <w:r w:rsidRPr="005A1840">
        <w:rPr>
          <w:sz w:val="28"/>
          <w:szCs w:val="28"/>
        </w:rPr>
        <w:t xml:space="preserve">Т. 12. </w:t>
      </w:r>
      <w:r>
        <w:rPr>
          <w:sz w:val="28"/>
          <w:szCs w:val="28"/>
        </w:rPr>
        <w:t xml:space="preserve"> - </w:t>
      </w:r>
      <w:r w:rsidRPr="005A1840">
        <w:rPr>
          <w:sz w:val="28"/>
          <w:szCs w:val="28"/>
        </w:rPr>
        <w:t xml:space="preserve">№ 2. </w:t>
      </w:r>
      <w:r>
        <w:rPr>
          <w:sz w:val="28"/>
          <w:szCs w:val="28"/>
        </w:rPr>
        <w:t xml:space="preserve"> - </w:t>
      </w:r>
      <w:r w:rsidRPr="005A1840">
        <w:rPr>
          <w:sz w:val="28"/>
          <w:szCs w:val="28"/>
        </w:rPr>
        <w:t>С. 67-71.</w:t>
      </w:r>
      <w:r w:rsidRPr="00865C9A">
        <w:t xml:space="preserve"> </w:t>
      </w:r>
      <w:r w:rsidRPr="00865C9A">
        <w:rPr>
          <w:sz w:val="28"/>
          <w:szCs w:val="28"/>
        </w:rPr>
        <w:t xml:space="preserve">- URL: </w:t>
      </w:r>
      <w:hyperlink r:id="rId10" w:tgtFrame="_blank" w:history="1">
        <w:r w:rsidRPr="00865C9A">
          <w:rPr>
            <w:rStyle w:val="af3"/>
            <w:sz w:val="28"/>
            <w:szCs w:val="28"/>
          </w:rPr>
          <w:t>https://www.elibrary.ru/item.asp?id=48501038</w:t>
        </w:r>
      </w:hyperlink>
      <w:r w:rsidRPr="00865C9A">
        <w:rPr>
          <w:sz w:val="28"/>
          <w:szCs w:val="28"/>
        </w:rPr>
        <w:t xml:space="preserve"> </w:t>
      </w:r>
      <w:r>
        <w:rPr>
          <w:sz w:val="28"/>
          <w:szCs w:val="28"/>
        </w:rPr>
        <w:t>(дата обращения: 24.04.2023</w:t>
      </w:r>
      <w:r w:rsidRPr="00865C9A">
        <w:rPr>
          <w:sz w:val="28"/>
          <w:szCs w:val="28"/>
        </w:rPr>
        <w:t>). - Режим доступа: Научная эле</w:t>
      </w:r>
      <w:r>
        <w:rPr>
          <w:sz w:val="28"/>
          <w:szCs w:val="28"/>
        </w:rPr>
        <w:t>ктронная библиотека eLIBRARY.RU.:</w:t>
      </w:r>
      <w:r w:rsidRPr="00865C9A">
        <w:t xml:space="preserve"> </w:t>
      </w:r>
      <w:r w:rsidRPr="00865C9A">
        <w:rPr>
          <w:sz w:val="28"/>
          <w:szCs w:val="28"/>
        </w:rPr>
        <w:t xml:space="preserve">для </w:t>
      </w:r>
      <w:proofErr w:type="spellStart"/>
      <w:r w:rsidRPr="00865C9A">
        <w:rPr>
          <w:sz w:val="28"/>
          <w:szCs w:val="28"/>
        </w:rPr>
        <w:t>авториз</w:t>
      </w:r>
      <w:proofErr w:type="spellEnd"/>
      <w:r w:rsidRPr="00865C9A">
        <w:rPr>
          <w:sz w:val="28"/>
          <w:szCs w:val="28"/>
        </w:rPr>
        <w:t>. пользователей.</w:t>
      </w:r>
    </w:p>
    <w:p w14:paraId="16CB4494" w14:textId="77777777" w:rsidR="00D8550D" w:rsidRPr="00163288" w:rsidRDefault="00D8550D" w:rsidP="00D8550D">
      <w:pPr>
        <w:rPr>
          <w:sz w:val="28"/>
          <w:szCs w:val="28"/>
        </w:rPr>
      </w:pPr>
      <w:r>
        <w:rPr>
          <w:sz w:val="28"/>
          <w:szCs w:val="28"/>
        </w:rPr>
        <w:t>10</w:t>
      </w:r>
      <w:r w:rsidRPr="00163288">
        <w:rPr>
          <w:sz w:val="28"/>
          <w:szCs w:val="28"/>
        </w:rPr>
        <w:t>.Электронные ресурсы БИК:</w:t>
      </w:r>
    </w:p>
    <w:p w14:paraId="0F1290E6" w14:textId="77777777" w:rsidR="00D8550D" w:rsidRPr="00163288" w:rsidRDefault="00D8550D" w:rsidP="00D8550D">
      <w:pPr>
        <w:rPr>
          <w:sz w:val="28"/>
          <w:szCs w:val="28"/>
        </w:rPr>
      </w:pPr>
      <w:r w:rsidRPr="00163288">
        <w:rPr>
          <w:sz w:val="28"/>
          <w:szCs w:val="28"/>
        </w:rPr>
        <w:t>•</w:t>
      </w:r>
      <w:r w:rsidRPr="00163288">
        <w:rPr>
          <w:sz w:val="28"/>
          <w:szCs w:val="28"/>
        </w:rPr>
        <w:tab/>
        <w:t>Электронная библиотека Финансового университета (ЭБ) http://elib.fa.ru/</w:t>
      </w:r>
    </w:p>
    <w:p w14:paraId="564D84B2" w14:textId="77777777" w:rsidR="00D8550D" w:rsidRPr="00163288" w:rsidRDefault="00D8550D" w:rsidP="00D8550D">
      <w:pPr>
        <w:rPr>
          <w:sz w:val="28"/>
          <w:szCs w:val="28"/>
        </w:rPr>
      </w:pPr>
      <w:r w:rsidRPr="00163288">
        <w:rPr>
          <w:sz w:val="28"/>
          <w:szCs w:val="28"/>
        </w:rPr>
        <w:t>•</w:t>
      </w:r>
      <w:r w:rsidRPr="00163288">
        <w:rPr>
          <w:sz w:val="28"/>
          <w:szCs w:val="28"/>
        </w:rPr>
        <w:tab/>
        <w:t>Электронно-библиотечная система BOOK.RU http://www.book.ru</w:t>
      </w:r>
    </w:p>
    <w:p w14:paraId="76E882E4" w14:textId="77777777" w:rsidR="00D8550D" w:rsidRPr="00163288" w:rsidRDefault="00D8550D" w:rsidP="00D8550D">
      <w:pPr>
        <w:rPr>
          <w:sz w:val="28"/>
          <w:szCs w:val="28"/>
        </w:rPr>
      </w:pPr>
      <w:r w:rsidRPr="00163288">
        <w:rPr>
          <w:sz w:val="28"/>
          <w:szCs w:val="28"/>
        </w:rPr>
        <w:t>•</w:t>
      </w:r>
      <w:r w:rsidRPr="00163288">
        <w:rPr>
          <w:sz w:val="28"/>
          <w:szCs w:val="28"/>
        </w:rPr>
        <w:tab/>
        <w:t>Электронно-библиотечная система «Университетская библиотека ОНЛАЙН» http://biblioclub.ru/</w:t>
      </w:r>
    </w:p>
    <w:p w14:paraId="50F26A0D" w14:textId="77777777" w:rsidR="00D8550D" w:rsidRPr="00163288" w:rsidRDefault="00D8550D" w:rsidP="00D8550D">
      <w:pPr>
        <w:rPr>
          <w:sz w:val="28"/>
          <w:szCs w:val="28"/>
        </w:rPr>
      </w:pPr>
      <w:r w:rsidRPr="00163288">
        <w:rPr>
          <w:sz w:val="28"/>
          <w:szCs w:val="28"/>
        </w:rPr>
        <w:t>•</w:t>
      </w:r>
      <w:r w:rsidRPr="00163288">
        <w:rPr>
          <w:sz w:val="28"/>
          <w:szCs w:val="28"/>
        </w:rPr>
        <w:tab/>
        <w:t xml:space="preserve">Электронно-библиотечная система </w:t>
      </w:r>
      <w:proofErr w:type="spellStart"/>
      <w:r w:rsidRPr="00163288">
        <w:rPr>
          <w:sz w:val="28"/>
          <w:szCs w:val="28"/>
        </w:rPr>
        <w:t>Znanium</w:t>
      </w:r>
      <w:proofErr w:type="spellEnd"/>
      <w:r w:rsidRPr="00163288">
        <w:rPr>
          <w:sz w:val="28"/>
          <w:szCs w:val="28"/>
        </w:rPr>
        <w:t xml:space="preserve"> http://www.znanium.com</w:t>
      </w:r>
    </w:p>
    <w:p w14:paraId="7EDB4D0F" w14:textId="77777777" w:rsidR="00D8550D" w:rsidRPr="00163288" w:rsidRDefault="00D8550D" w:rsidP="00D8550D">
      <w:pPr>
        <w:rPr>
          <w:sz w:val="28"/>
          <w:szCs w:val="28"/>
        </w:rPr>
      </w:pPr>
      <w:r w:rsidRPr="00163288">
        <w:rPr>
          <w:sz w:val="28"/>
          <w:szCs w:val="28"/>
        </w:rPr>
        <w:t>•</w:t>
      </w:r>
      <w:r w:rsidRPr="00163288">
        <w:rPr>
          <w:sz w:val="28"/>
          <w:szCs w:val="28"/>
        </w:rPr>
        <w:tab/>
        <w:t>Электронно-библиотечная система издательства «ЮРАЙТ» https://urait.ru/</w:t>
      </w:r>
    </w:p>
    <w:p w14:paraId="3E283E92" w14:textId="77777777" w:rsidR="00D8550D" w:rsidRPr="00163288" w:rsidRDefault="00D8550D" w:rsidP="00D8550D">
      <w:pPr>
        <w:rPr>
          <w:sz w:val="28"/>
          <w:szCs w:val="28"/>
        </w:rPr>
      </w:pPr>
      <w:r w:rsidRPr="00163288">
        <w:rPr>
          <w:sz w:val="28"/>
          <w:szCs w:val="28"/>
        </w:rPr>
        <w:t>•</w:t>
      </w:r>
      <w:r w:rsidRPr="00163288">
        <w:rPr>
          <w:sz w:val="28"/>
          <w:szCs w:val="28"/>
        </w:rPr>
        <w:tab/>
        <w:t>Электронно-библиотечная система издательства Лань https://e.lanbook.com/</w:t>
      </w:r>
    </w:p>
    <w:p w14:paraId="28F54646" w14:textId="77777777" w:rsidR="00D8550D" w:rsidRPr="00163288" w:rsidRDefault="00D8550D" w:rsidP="00D8550D">
      <w:pPr>
        <w:rPr>
          <w:sz w:val="28"/>
          <w:szCs w:val="28"/>
        </w:rPr>
      </w:pPr>
      <w:r w:rsidRPr="00163288">
        <w:rPr>
          <w:sz w:val="28"/>
          <w:szCs w:val="28"/>
        </w:rPr>
        <w:t>•</w:t>
      </w:r>
      <w:r w:rsidRPr="00163288">
        <w:rPr>
          <w:sz w:val="28"/>
          <w:szCs w:val="28"/>
        </w:rPr>
        <w:tab/>
        <w:t>Электронно-библиотечная система издательства Проспект http://ebs.prospekt.org/books</w:t>
      </w:r>
    </w:p>
    <w:p w14:paraId="6495C019" w14:textId="77777777" w:rsidR="00D8550D" w:rsidRPr="00163288" w:rsidRDefault="00D8550D" w:rsidP="00D8550D">
      <w:pPr>
        <w:rPr>
          <w:sz w:val="28"/>
          <w:szCs w:val="28"/>
        </w:rPr>
      </w:pPr>
      <w:r w:rsidRPr="00163288">
        <w:rPr>
          <w:sz w:val="28"/>
          <w:szCs w:val="28"/>
        </w:rPr>
        <w:t>•</w:t>
      </w:r>
      <w:r w:rsidRPr="00163288">
        <w:rPr>
          <w:sz w:val="28"/>
          <w:szCs w:val="28"/>
        </w:rPr>
        <w:tab/>
        <w:t xml:space="preserve">Деловая онлайн-библиотека </w:t>
      </w:r>
      <w:proofErr w:type="spellStart"/>
      <w:r w:rsidRPr="00163288">
        <w:rPr>
          <w:sz w:val="28"/>
          <w:szCs w:val="28"/>
        </w:rPr>
        <w:t>Alpina</w:t>
      </w:r>
      <w:proofErr w:type="spellEnd"/>
      <w:r w:rsidRPr="00163288">
        <w:rPr>
          <w:sz w:val="28"/>
          <w:szCs w:val="28"/>
        </w:rPr>
        <w:t xml:space="preserve"> </w:t>
      </w:r>
      <w:proofErr w:type="spellStart"/>
      <w:r w:rsidRPr="00163288">
        <w:rPr>
          <w:sz w:val="28"/>
          <w:szCs w:val="28"/>
        </w:rPr>
        <w:t>Digital</w:t>
      </w:r>
      <w:proofErr w:type="spellEnd"/>
      <w:r w:rsidRPr="00163288">
        <w:rPr>
          <w:sz w:val="28"/>
          <w:szCs w:val="28"/>
        </w:rPr>
        <w:t xml:space="preserve"> http://lib.alpinadigital.ru/</w:t>
      </w:r>
    </w:p>
    <w:p w14:paraId="5FF762A9" w14:textId="77777777" w:rsidR="00D8550D" w:rsidRPr="00163288" w:rsidRDefault="00D8550D" w:rsidP="00D8550D">
      <w:pPr>
        <w:rPr>
          <w:sz w:val="28"/>
          <w:szCs w:val="28"/>
        </w:rPr>
      </w:pPr>
      <w:r w:rsidRPr="00163288">
        <w:rPr>
          <w:sz w:val="28"/>
          <w:szCs w:val="28"/>
        </w:rPr>
        <w:t>•</w:t>
      </w:r>
      <w:r w:rsidRPr="00163288">
        <w:rPr>
          <w:sz w:val="28"/>
          <w:szCs w:val="28"/>
        </w:rPr>
        <w:tab/>
        <w:t>Электронная библиотека Издательского дома «Гребенников» https://grebennikon.ru/</w:t>
      </w:r>
    </w:p>
    <w:p w14:paraId="3090D698" w14:textId="77777777" w:rsidR="00D8550D" w:rsidRPr="00163288" w:rsidRDefault="00D8550D" w:rsidP="00D8550D">
      <w:pPr>
        <w:rPr>
          <w:sz w:val="28"/>
          <w:szCs w:val="28"/>
        </w:rPr>
      </w:pPr>
      <w:r w:rsidRPr="00163288">
        <w:rPr>
          <w:sz w:val="28"/>
          <w:szCs w:val="28"/>
        </w:rPr>
        <w:t>•</w:t>
      </w:r>
      <w:r w:rsidRPr="00163288">
        <w:rPr>
          <w:sz w:val="28"/>
          <w:szCs w:val="28"/>
        </w:rPr>
        <w:tab/>
        <w:t xml:space="preserve">Научная электронная библиотека eLibrary.ru http://elibrary.ru  </w:t>
      </w:r>
    </w:p>
    <w:p w14:paraId="3F855FF5" w14:textId="77777777" w:rsidR="00D8550D" w:rsidRPr="00163288" w:rsidRDefault="00D8550D" w:rsidP="00D8550D">
      <w:pPr>
        <w:rPr>
          <w:sz w:val="28"/>
          <w:szCs w:val="28"/>
        </w:rPr>
      </w:pPr>
      <w:r w:rsidRPr="00163288">
        <w:rPr>
          <w:sz w:val="28"/>
          <w:szCs w:val="28"/>
        </w:rPr>
        <w:t>•</w:t>
      </w:r>
      <w:r w:rsidRPr="00163288">
        <w:rPr>
          <w:sz w:val="28"/>
          <w:szCs w:val="28"/>
        </w:rPr>
        <w:tab/>
        <w:t>Национальная электронная библиотека http://нэб.рф/</w:t>
      </w:r>
    </w:p>
    <w:p w14:paraId="7ABF1291" w14:textId="77777777" w:rsidR="00D8550D" w:rsidRPr="00163288" w:rsidRDefault="00D8550D" w:rsidP="00D8550D">
      <w:pPr>
        <w:rPr>
          <w:sz w:val="28"/>
          <w:szCs w:val="28"/>
          <w:lang w:val="en-US"/>
        </w:rPr>
      </w:pPr>
      <w:r w:rsidRPr="00163288">
        <w:rPr>
          <w:sz w:val="28"/>
          <w:szCs w:val="28"/>
          <w:lang w:val="en-US"/>
        </w:rPr>
        <w:t>•</w:t>
      </w:r>
      <w:r w:rsidRPr="00163288">
        <w:rPr>
          <w:sz w:val="28"/>
          <w:szCs w:val="28"/>
          <w:lang w:val="en-US"/>
        </w:rPr>
        <w:tab/>
        <w:t>Academic Reference http://ar.cnki.net/ACADREF</w:t>
      </w:r>
    </w:p>
    <w:p w14:paraId="0F383958" w14:textId="77777777" w:rsidR="00D8550D" w:rsidRPr="00163288" w:rsidRDefault="00D8550D" w:rsidP="00D8550D">
      <w:pPr>
        <w:rPr>
          <w:sz w:val="28"/>
          <w:szCs w:val="28"/>
        </w:rPr>
      </w:pPr>
      <w:r w:rsidRPr="00163288">
        <w:rPr>
          <w:sz w:val="28"/>
          <w:szCs w:val="28"/>
        </w:rPr>
        <w:t>•</w:t>
      </w:r>
      <w:r w:rsidRPr="00163288">
        <w:rPr>
          <w:sz w:val="28"/>
          <w:szCs w:val="28"/>
        </w:rPr>
        <w:tab/>
        <w:t xml:space="preserve">Пакет баз данных компании EBSCO </w:t>
      </w:r>
      <w:proofErr w:type="spellStart"/>
      <w:r w:rsidRPr="00163288">
        <w:rPr>
          <w:sz w:val="28"/>
          <w:szCs w:val="28"/>
        </w:rPr>
        <w:t>Publishing</w:t>
      </w:r>
      <w:proofErr w:type="spellEnd"/>
      <w:r w:rsidRPr="00163288">
        <w:rPr>
          <w:sz w:val="28"/>
          <w:szCs w:val="28"/>
        </w:rPr>
        <w:t xml:space="preserve">, крупнейшего </w:t>
      </w:r>
      <w:proofErr w:type="spellStart"/>
      <w:r w:rsidRPr="00163288">
        <w:rPr>
          <w:sz w:val="28"/>
          <w:szCs w:val="28"/>
        </w:rPr>
        <w:t>агрегатора</w:t>
      </w:r>
      <w:proofErr w:type="spellEnd"/>
      <w:r w:rsidRPr="00163288">
        <w:rPr>
          <w:sz w:val="28"/>
          <w:szCs w:val="28"/>
        </w:rPr>
        <w:t xml:space="preserve"> научных ресурсов ведущих издательств мира http://search.ebscohost.com</w:t>
      </w:r>
    </w:p>
    <w:p w14:paraId="7AFC9166" w14:textId="77777777" w:rsidR="00D8550D" w:rsidRPr="00163288" w:rsidRDefault="00D8550D" w:rsidP="00D8550D">
      <w:pPr>
        <w:rPr>
          <w:sz w:val="28"/>
          <w:szCs w:val="28"/>
        </w:rPr>
      </w:pPr>
      <w:r w:rsidRPr="00163288">
        <w:rPr>
          <w:sz w:val="28"/>
          <w:szCs w:val="28"/>
        </w:rPr>
        <w:t>•</w:t>
      </w:r>
      <w:r w:rsidRPr="00163288">
        <w:rPr>
          <w:sz w:val="28"/>
          <w:szCs w:val="28"/>
        </w:rPr>
        <w:tab/>
        <w:t xml:space="preserve">Электронная коллекция книг издательства </w:t>
      </w:r>
      <w:proofErr w:type="spellStart"/>
      <w:proofErr w:type="gramStart"/>
      <w:r w:rsidRPr="00163288">
        <w:rPr>
          <w:sz w:val="28"/>
          <w:szCs w:val="28"/>
        </w:rPr>
        <w:t>Springer</w:t>
      </w:r>
      <w:proofErr w:type="spellEnd"/>
      <w:r w:rsidRPr="00163288">
        <w:rPr>
          <w:sz w:val="28"/>
          <w:szCs w:val="28"/>
        </w:rPr>
        <w:t xml:space="preserve">:  </w:t>
      </w:r>
      <w:proofErr w:type="spellStart"/>
      <w:r w:rsidRPr="00163288">
        <w:rPr>
          <w:sz w:val="28"/>
          <w:szCs w:val="28"/>
        </w:rPr>
        <w:t>Springer</w:t>
      </w:r>
      <w:proofErr w:type="spellEnd"/>
      <w:proofErr w:type="gramEnd"/>
      <w:r w:rsidRPr="00163288">
        <w:rPr>
          <w:sz w:val="28"/>
          <w:szCs w:val="28"/>
        </w:rPr>
        <w:t xml:space="preserve"> </w:t>
      </w:r>
      <w:proofErr w:type="spellStart"/>
      <w:r w:rsidRPr="00163288">
        <w:rPr>
          <w:sz w:val="28"/>
          <w:szCs w:val="28"/>
        </w:rPr>
        <w:t>eBooks</w:t>
      </w:r>
      <w:proofErr w:type="spellEnd"/>
      <w:r w:rsidRPr="00163288">
        <w:rPr>
          <w:sz w:val="28"/>
          <w:szCs w:val="28"/>
        </w:rPr>
        <w:t xml:space="preserve"> http://link.springer.com/</w:t>
      </w:r>
    </w:p>
    <w:p w14:paraId="4662EB3E" w14:textId="77777777" w:rsidR="00D8550D" w:rsidRPr="00163288" w:rsidRDefault="00D8550D" w:rsidP="00D8550D">
      <w:pPr>
        <w:rPr>
          <w:sz w:val="28"/>
          <w:szCs w:val="28"/>
        </w:rPr>
      </w:pPr>
      <w:r w:rsidRPr="00163288">
        <w:rPr>
          <w:sz w:val="28"/>
          <w:szCs w:val="28"/>
        </w:rPr>
        <w:t>•</w:t>
      </w:r>
      <w:r w:rsidRPr="00163288">
        <w:rPr>
          <w:sz w:val="28"/>
          <w:szCs w:val="28"/>
        </w:rPr>
        <w:tab/>
        <w:t>Электронная библиотека «Русская история» http://history-lib.ru/</w:t>
      </w:r>
    </w:p>
    <w:p w14:paraId="5BE786A8" w14:textId="77777777" w:rsidR="00D8550D" w:rsidRPr="00163288" w:rsidRDefault="00D8550D" w:rsidP="00D8550D">
      <w:pPr>
        <w:rPr>
          <w:sz w:val="28"/>
          <w:szCs w:val="28"/>
        </w:rPr>
      </w:pPr>
      <w:r w:rsidRPr="00163288">
        <w:rPr>
          <w:sz w:val="28"/>
          <w:szCs w:val="28"/>
        </w:rPr>
        <w:t>•</w:t>
      </w:r>
      <w:r w:rsidRPr="00163288">
        <w:rPr>
          <w:sz w:val="28"/>
          <w:szCs w:val="28"/>
        </w:rPr>
        <w:tab/>
        <w:t>Электронная библиотека (электронный читальный зал) Президентской библиотеки им. Б.Н. Ельцина https://www.prlib.ru/</w:t>
      </w:r>
    </w:p>
    <w:p w14:paraId="5C25D2C4" w14:textId="77777777" w:rsidR="00D8550D" w:rsidRPr="00163288" w:rsidRDefault="00D8550D" w:rsidP="00D8550D">
      <w:pPr>
        <w:rPr>
          <w:sz w:val="28"/>
          <w:szCs w:val="28"/>
        </w:rPr>
      </w:pPr>
      <w:r w:rsidRPr="00163288">
        <w:rPr>
          <w:sz w:val="28"/>
          <w:szCs w:val="28"/>
        </w:rPr>
        <w:t>•</w:t>
      </w:r>
      <w:r w:rsidRPr="00163288">
        <w:rPr>
          <w:sz w:val="28"/>
          <w:szCs w:val="28"/>
        </w:rPr>
        <w:tab/>
        <w:t>Университетская информационная система РОССИЯ (УИС РОССИЯ) https://uisrussia.msu.ru/</w:t>
      </w:r>
    </w:p>
    <w:p w14:paraId="32138D15" w14:textId="77777777" w:rsidR="00D8550D" w:rsidRPr="00163288" w:rsidRDefault="00D8550D" w:rsidP="00D8550D">
      <w:pPr>
        <w:rPr>
          <w:sz w:val="28"/>
          <w:szCs w:val="28"/>
        </w:rPr>
      </w:pPr>
      <w:r w:rsidRPr="00163288">
        <w:rPr>
          <w:sz w:val="28"/>
          <w:szCs w:val="28"/>
        </w:rPr>
        <w:t>•</w:t>
      </w:r>
      <w:r w:rsidRPr="00163288">
        <w:rPr>
          <w:sz w:val="28"/>
          <w:szCs w:val="28"/>
        </w:rPr>
        <w:tab/>
        <w:t>Цифровой архив научных журналов: http://arch.neicon.ru/xmlui/</w:t>
      </w:r>
    </w:p>
    <w:p w14:paraId="33183D57" w14:textId="77777777" w:rsidR="00D8550D" w:rsidRPr="00163288" w:rsidRDefault="00D8550D" w:rsidP="00D8550D">
      <w:pPr>
        <w:rPr>
          <w:sz w:val="28"/>
          <w:szCs w:val="28"/>
        </w:rPr>
      </w:pPr>
      <w:r w:rsidRPr="00163288">
        <w:rPr>
          <w:sz w:val="28"/>
          <w:szCs w:val="28"/>
        </w:rPr>
        <w:t>•</w:t>
      </w:r>
      <w:r w:rsidRPr="00163288">
        <w:rPr>
          <w:sz w:val="28"/>
          <w:szCs w:val="28"/>
        </w:rPr>
        <w:tab/>
        <w:t xml:space="preserve">Справочная правовая система «Консультант </w:t>
      </w:r>
      <w:proofErr w:type="gramStart"/>
      <w:r w:rsidRPr="00163288">
        <w:rPr>
          <w:sz w:val="28"/>
          <w:szCs w:val="28"/>
        </w:rPr>
        <w:t>Плюс»  http://www.consultant.ru/</w:t>
      </w:r>
      <w:proofErr w:type="gramEnd"/>
    </w:p>
    <w:p w14:paraId="43F5FCDC" w14:textId="77777777" w:rsidR="00D8550D" w:rsidRPr="00163288" w:rsidRDefault="00D8550D" w:rsidP="00D8550D">
      <w:pPr>
        <w:rPr>
          <w:sz w:val="28"/>
          <w:szCs w:val="28"/>
        </w:rPr>
      </w:pPr>
      <w:r w:rsidRPr="00163288">
        <w:rPr>
          <w:sz w:val="28"/>
          <w:szCs w:val="28"/>
        </w:rPr>
        <w:t>•</w:t>
      </w:r>
      <w:r w:rsidRPr="00163288">
        <w:rPr>
          <w:sz w:val="28"/>
          <w:szCs w:val="28"/>
        </w:rPr>
        <w:tab/>
        <w:t>Справочная правовая система «ГАРАНТ» http://www.garant.ru/</w:t>
      </w:r>
    </w:p>
    <w:p w14:paraId="0A75B3A5" w14:textId="77777777" w:rsidR="00446ACE" w:rsidRPr="00A73D62" w:rsidRDefault="00446ACE" w:rsidP="00F95658">
      <w:pPr>
        <w:ind w:firstLine="709"/>
        <w:jc w:val="both"/>
        <w:rPr>
          <w:sz w:val="28"/>
          <w:szCs w:val="28"/>
          <w:highlight w:val="yellow"/>
        </w:rPr>
      </w:pPr>
    </w:p>
    <w:p w14:paraId="1F909F56" w14:textId="43D272BA" w:rsidR="00145199" w:rsidRPr="005532E3" w:rsidRDefault="00C33BDD" w:rsidP="00F95658">
      <w:pPr>
        <w:keepNext/>
        <w:ind w:firstLine="709"/>
        <w:jc w:val="both"/>
        <w:rPr>
          <w:b/>
          <w:sz w:val="28"/>
          <w:szCs w:val="28"/>
        </w:rPr>
      </w:pPr>
      <w:r>
        <w:rPr>
          <w:b/>
          <w:sz w:val="28"/>
          <w:szCs w:val="28"/>
        </w:rPr>
        <w:br w:type="column"/>
      </w:r>
      <w:r w:rsidR="00145199" w:rsidRPr="005532E3">
        <w:rPr>
          <w:b/>
          <w:sz w:val="28"/>
          <w:szCs w:val="28"/>
        </w:rPr>
        <w:lastRenderedPageBreak/>
        <w:t>10. Методические указания для обучающихся по освоению дисци</w:t>
      </w:r>
      <w:r w:rsidR="004B4BFE" w:rsidRPr="005532E3">
        <w:rPr>
          <w:b/>
          <w:sz w:val="28"/>
          <w:szCs w:val="28"/>
        </w:rPr>
        <w:t>плины</w:t>
      </w:r>
    </w:p>
    <w:p w14:paraId="72876CE5" w14:textId="77777777" w:rsidR="006F5C92" w:rsidRPr="00D54B36" w:rsidRDefault="006F5C92" w:rsidP="006F5C92">
      <w:pPr>
        <w:ind w:firstLine="709"/>
        <w:jc w:val="both"/>
        <w:rPr>
          <w:b/>
          <w:sz w:val="28"/>
          <w:szCs w:val="28"/>
        </w:rPr>
      </w:pPr>
      <w:r w:rsidRPr="00D54B36">
        <w:rPr>
          <w:b/>
          <w:sz w:val="28"/>
          <w:szCs w:val="28"/>
        </w:rPr>
        <w:t>Требования к организации самостоятельной работы студентов при подготовке к аудиторным занятиям</w:t>
      </w:r>
    </w:p>
    <w:p w14:paraId="50698A9F" w14:textId="77777777" w:rsidR="006F5C92" w:rsidRPr="00D54B36" w:rsidRDefault="006F5C92" w:rsidP="006F5C92">
      <w:pPr>
        <w:ind w:firstLine="709"/>
        <w:jc w:val="both"/>
        <w:rPr>
          <w:b/>
          <w:sz w:val="28"/>
          <w:szCs w:val="28"/>
        </w:rPr>
      </w:pPr>
      <w:r w:rsidRPr="00D54B36">
        <w:rPr>
          <w:b/>
          <w:sz w:val="28"/>
          <w:szCs w:val="28"/>
        </w:rPr>
        <w:t>Подготовка к семинарам</w:t>
      </w:r>
    </w:p>
    <w:p w14:paraId="7BF7D24B" w14:textId="77777777" w:rsidR="006F5C92" w:rsidRPr="006F5C92" w:rsidRDefault="006F5C92" w:rsidP="006F5C92">
      <w:pPr>
        <w:ind w:firstLine="709"/>
        <w:jc w:val="both"/>
        <w:rPr>
          <w:sz w:val="28"/>
          <w:szCs w:val="28"/>
        </w:rPr>
      </w:pPr>
      <w:r w:rsidRPr="006F5C92">
        <w:rPr>
          <w:sz w:val="28"/>
          <w:szCs w:val="28"/>
        </w:rPr>
        <w:t xml:space="preserve">Студент должен ознакомиться с планом семинара, самостоятельно уточнить смысл и содержание вопросов, выносимых на обсуждение, сформулировать свои вопросы к содержанию лекций и семинаров и свою позицию по выносимым на обсуждение вопросам. </w:t>
      </w:r>
    </w:p>
    <w:p w14:paraId="6D4B93F6" w14:textId="07CC5F00" w:rsidR="006F5C92" w:rsidRPr="00A73D62" w:rsidRDefault="00A73D62" w:rsidP="006F5C92">
      <w:pPr>
        <w:ind w:firstLine="709"/>
        <w:jc w:val="both"/>
        <w:rPr>
          <w:bCs/>
          <w:sz w:val="28"/>
          <w:szCs w:val="28"/>
        </w:rPr>
      </w:pPr>
      <w:r w:rsidRPr="00A73D62">
        <w:rPr>
          <w:bCs/>
          <w:sz w:val="28"/>
          <w:szCs w:val="28"/>
        </w:rPr>
        <w:t>Активная и интерактивная</w:t>
      </w:r>
      <w:r w:rsidR="006F5C92" w:rsidRPr="00A73D62">
        <w:rPr>
          <w:bCs/>
          <w:sz w:val="28"/>
          <w:szCs w:val="28"/>
        </w:rPr>
        <w:t xml:space="preserve"> работа</w:t>
      </w:r>
      <w:r w:rsidRPr="00A73D62">
        <w:rPr>
          <w:bCs/>
          <w:sz w:val="28"/>
          <w:szCs w:val="28"/>
        </w:rPr>
        <w:t xml:space="preserve"> на семинарских занятиях включает: </w:t>
      </w:r>
    </w:p>
    <w:p w14:paraId="07782301" w14:textId="77777777" w:rsidR="006F5C92" w:rsidRPr="006F5C92" w:rsidRDefault="006F5C92" w:rsidP="006F5C92">
      <w:pPr>
        <w:ind w:firstLine="709"/>
        <w:jc w:val="both"/>
        <w:rPr>
          <w:sz w:val="28"/>
          <w:szCs w:val="28"/>
        </w:rPr>
      </w:pPr>
      <w:r w:rsidRPr="006F5C92">
        <w:rPr>
          <w:sz w:val="28"/>
          <w:szCs w:val="28"/>
        </w:rPr>
        <w:t></w:t>
      </w:r>
      <w:r w:rsidRPr="006F5C92">
        <w:rPr>
          <w:sz w:val="28"/>
          <w:szCs w:val="28"/>
        </w:rPr>
        <w:tab/>
        <w:t xml:space="preserve">участие в коллективной разработке на семинарах </w:t>
      </w:r>
      <w:proofErr w:type="spellStart"/>
      <w:r w:rsidRPr="006F5C92">
        <w:rPr>
          <w:sz w:val="28"/>
          <w:szCs w:val="28"/>
        </w:rPr>
        <w:t>гайдов</w:t>
      </w:r>
      <w:proofErr w:type="spellEnd"/>
      <w:r w:rsidRPr="006F5C92">
        <w:rPr>
          <w:sz w:val="28"/>
          <w:szCs w:val="28"/>
        </w:rPr>
        <w:t xml:space="preserve">, ориентировочных схем, технических заданий учебных аналитических, исследовательских и </w:t>
      </w:r>
      <w:r w:rsidRPr="00D32D7B">
        <w:rPr>
          <w:sz w:val="28"/>
          <w:szCs w:val="28"/>
        </w:rPr>
        <w:t xml:space="preserve">проектных работ </w:t>
      </w:r>
      <w:r w:rsidRPr="006F5C92">
        <w:rPr>
          <w:sz w:val="28"/>
          <w:szCs w:val="28"/>
        </w:rPr>
        <w:t>под руководством преподавателя в качестве модератора,</w:t>
      </w:r>
    </w:p>
    <w:p w14:paraId="26E3A0BA" w14:textId="77777777" w:rsidR="006F5C92" w:rsidRPr="006F5C92" w:rsidRDefault="006F5C92" w:rsidP="006F5C92">
      <w:pPr>
        <w:ind w:firstLine="709"/>
        <w:jc w:val="both"/>
        <w:rPr>
          <w:sz w:val="28"/>
          <w:szCs w:val="28"/>
        </w:rPr>
      </w:pPr>
      <w:r w:rsidRPr="006F5C92">
        <w:rPr>
          <w:sz w:val="28"/>
          <w:szCs w:val="28"/>
        </w:rPr>
        <w:t></w:t>
      </w:r>
      <w:r w:rsidRPr="006F5C92">
        <w:rPr>
          <w:sz w:val="28"/>
          <w:szCs w:val="28"/>
        </w:rPr>
        <w:tab/>
        <w:t xml:space="preserve">презентация и защита результатов самостоятельно выполненных аналитических, исследовательских и </w:t>
      </w:r>
      <w:r w:rsidRPr="00D32D7B">
        <w:rPr>
          <w:sz w:val="28"/>
          <w:szCs w:val="28"/>
        </w:rPr>
        <w:t xml:space="preserve">проектных работ, </w:t>
      </w:r>
    </w:p>
    <w:p w14:paraId="0599BE5D" w14:textId="77777777" w:rsidR="006F5C92" w:rsidRPr="006F5C92" w:rsidRDefault="006F5C92" w:rsidP="006F5C92">
      <w:pPr>
        <w:ind w:firstLine="709"/>
        <w:jc w:val="both"/>
        <w:rPr>
          <w:sz w:val="28"/>
          <w:szCs w:val="28"/>
        </w:rPr>
      </w:pPr>
      <w:r w:rsidRPr="006F5C92">
        <w:rPr>
          <w:sz w:val="28"/>
          <w:szCs w:val="28"/>
        </w:rPr>
        <w:t></w:t>
      </w:r>
      <w:r w:rsidRPr="006F5C92">
        <w:rPr>
          <w:sz w:val="28"/>
          <w:szCs w:val="28"/>
        </w:rPr>
        <w:tab/>
        <w:t>участие в обсуждениях результатов аналитических, исследовательских и проектных работ на семинарах, диспутах и иных дискурсах.</w:t>
      </w:r>
    </w:p>
    <w:p w14:paraId="7628B180" w14:textId="77777777" w:rsidR="006F5C92" w:rsidRPr="006F5C92" w:rsidRDefault="006F5C92" w:rsidP="006F5C92">
      <w:pPr>
        <w:ind w:firstLine="709"/>
        <w:jc w:val="both"/>
        <w:rPr>
          <w:sz w:val="28"/>
          <w:szCs w:val="28"/>
        </w:rPr>
      </w:pPr>
      <w:r w:rsidRPr="006F5C92">
        <w:rPr>
          <w:sz w:val="28"/>
          <w:szCs w:val="28"/>
        </w:rPr>
        <w:t>Работа с литературными источниками</w:t>
      </w:r>
    </w:p>
    <w:p w14:paraId="122E72CA" w14:textId="41DBD6E2" w:rsidR="006F5C92" w:rsidRPr="006F5C92" w:rsidRDefault="006F5C92" w:rsidP="006F5C92">
      <w:pPr>
        <w:ind w:firstLine="709"/>
        <w:jc w:val="both"/>
        <w:rPr>
          <w:sz w:val="28"/>
          <w:szCs w:val="28"/>
        </w:rPr>
      </w:pPr>
      <w:r w:rsidRPr="006F5C92">
        <w:rPr>
          <w:sz w:val="28"/>
          <w:szCs w:val="28"/>
        </w:rPr>
        <w:t>В процессе подготовки к семинарским занятиям, выполнения самостоятельных аналитических, исследовательских и проектных работ и подготовки к зачёту студентам необходимо самостоятельно изучить рекомендованную литературу. Литературу необходимо конспектировать, конспекты должны включать не только структурированное по смысловым блокам изложение источника, но и комментарии студента рефлексивного и герменевтического характера, а также возникшие у студента вопросы. Важно умение разобраться в возникших вопросах по дополнительным источникам, которые могут быть самостоятельно найдены в библиотеке или Интернет, ил</w:t>
      </w:r>
      <w:r w:rsidR="000C30FB">
        <w:rPr>
          <w:sz w:val="28"/>
          <w:szCs w:val="28"/>
        </w:rPr>
        <w:t>и рекомендованы преподавателем.</w:t>
      </w:r>
    </w:p>
    <w:p w14:paraId="1AF66974" w14:textId="77777777" w:rsidR="006F5C92" w:rsidRPr="006F5C92" w:rsidRDefault="006F5C92" w:rsidP="006F5C92">
      <w:pPr>
        <w:ind w:firstLine="709"/>
        <w:jc w:val="both"/>
        <w:rPr>
          <w:sz w:val="28"/>
          <w:szCs w:val="28"/>
        </w:rPr>
      </w:pPr>
      <w:r w:rsidRPr="006F5C92">
        <w:rPr>
          <w:sz w:val="28"/>
          <w:szCs w:val="28"/>
        </w:rPr>
        <w:t>Выполнение учебных заданий аналитического, исследовательского и проектного характера, подготовка презентации и докладов по результатам выполнения заданий аналитического, исследовательского и проектного характера</w:t>
      </w:r>
    </w:p>
    <w:p w14:paraId="7A385836" w14:textId="46654948" w:rsidR="006F5C92" w:rsidRPr="006F5C92" w:rsidRDefault="006F5C92" w:rsidP="006F5C92">
      <w:pPr>
        <w:ind w:firstLine="709"/>
        <w:jc w:val="both"/>
        <w:rPr>
          <w:sz w:val="28"/>
          <w:szCs w:val="28"/>
        </w:rPr>
      </w:pPr>
      <w:r w:rsidRPr="007F12BA">
        <w:rPr>
          <w:b/>
          <w:bCs/>
          <w:sz w:val="28"/>
          <w:szCs w:val="28"/>
        </w:rPr>
        <w:t xml:space="preserve">Для подготовки презентации рекомендуется использовать: </w:t>
      </w:r>
      <w:proofErr w:type="spellStart"/>
      <w:r w:rsidRPr="007F12BA">
        <w:rPr>
          <w:b/>
          <w:bCs/>
          <w:sz w:val="28"/>
          <w:szCs w:val="28"/>
        </w:rPr>
        <w:t>PowerPoint</w:t>
      </w:r>
      <w:proofErr w:type="spellEnd"/>
      <w:r w:rsidRPr="007F12BA">
        <w:rPr>
          <w:b/>
          <w:bCs/>
          <w:sz w:val="28"/>
          <w:szCs w:val="28"/>
        </w:rPr>
        <w:t xml:space="preserve">, </w:t>
      </w:r>
      <w:proofErr w:type="spellStart"/>
      <w:r w:rsidRPr="007F12BA">
        <w:rPr>
          <w:b/>
          <w:bCs/>
          <w:sz w:val="28"/>
          <w:szCs w:val="28"/>
        </w:rPr>
        <w:t>CorelDRAW</w:t>
      </w:r>
      <w:proofErr w:type="spellEnd"/>
      <w:r w:rsidRPr="007F12BA">
        <w:rPr>
          <w:b/>
          <w:bCs/>
          <w:sz w:val="28"/>
          <w:szCs w:val="28"/>
        </w:rPr>
        <w:t xml:space="preserve">, MS </w:t>
      </w:r>
      <w:proofErr w:type="spellStart"/>
      <w:r w:rsidRPr="007F12BA">
        <w:rPr>
          <w:b/>
          <w:bCs/>
          <w:sz w:val="28"/>
          <w:szCs w:val="28"/>
        </w:rPr>
        <w:t>Word</w:t>
      </w:r>
      <w:proofErr w:type="spellEnd"/>
      <w:r w:rsidRPr="007F12BA">
        <w:rPr>
          <w:b/>
          <w:bCs/>
          <w:sz w:val="28"/>
          <w:szCs w:val="28"/>
        </w:rPr>
        <w:t xml:space="preserve">, </w:t>
      </w:r>
      <w:proofErr w:type="spellStart"/>
      <w:r w:rsidRPr="007F12BA">
        <w:rPr>
          <w:b/>
          <w:bCs/>
          <w:sz w:val="28"/>
          <w:szCs w:val="28"/>
        </w:rPr>
        <w:t>Acrobat</w:t>
      </w:r>
      <w:proofErr w:type="spellEnd"/>
      <w:r w:rsidRPr="007F12BA">
        <w:rPr>
          <w:b/>
          <w:bCs/>
          <w:sz w:val="28"/>
          <w:szCs w:val="28"/>
        </w:rPr>
        <w:t xml:space="preserve"> </w:t>
      </w:r>
      <w:proofErr w:type="spellStart"/>
      <w:r w:rsidRPr="007F12BA">
        <w:rPr>
          <w:b/>
          <w:bCs/>
          <w:sz w:val="28"/>
          <w:szCs w:val="28"/>
        </w:rPr>
        <w:t>Reader</w:t>
      </w:r>
      <w:proofErr w:type="spellEnd"/>
      <w:r w:rsidRPr="007F12BA">
        <w:rPr>
          <w:b/>
          <w:bCs/>
          <w:sz w:val="28"/>
          <w:szCs w:val="28"/>
        </w:rPr>
        <w:t>.</w:t>
      </w:r>
      <w:r w:rsidRPr="006F5C92">
        <w:rPr>
          <w:sz w:val="28"/>
          <w:szCs w:val="28"/>
        </w:rPr>
        <w:t xml:space="preserve"> Самая простая программа для создания презентаций – </w:t>
      </w:r>
      <w:proofErr w:type="spellStart"/>
      <w:r w:rsidRPr="006F5C92">
        <w:rPr>
          <w:sz w:val="28"/>
          <w:szCs w:val="28"/>
        </w:rPr>
        <w:t>Microsoft</w:t>
      </w:r>
      <w:proofErr w:type="spellEnd"/>
      <w:r w:rsidRPr="006F5C92">
        <w:rPr>
          <w:sz w:val="28"/>
          <w:szCs w:val="28"/>
        </w:rPr>
        <w:t xml:space="preserve"> </w:t>
      </w:r>
      <w:proofErr w:type="spellStart"/>
      <w:r w:rsidRPr="006F5C92">
        <w:rPr>
          <w:sz w:val="28"/>
          <w:szCs w:val="28"/>
        </w:rPr>
        <w:t>PowerPoint</w:t>
      </w:r>
      <w:proofErr w:type="spellEnd"/>
      <w:r w:rsidRPr="006F5C92">
        <w:rPr>
          <w:sz w:val="28"/>
          <w:szCs w:val="28"/>
        </w:rPr>
        <w:t>.</w:t>
      </w:r>
    </w:p>
    <w:p w14:paraId="5E9CFDFC" w14:textId="052FE83C" w:rsidR="006F5C92" w:rsidRPr="006F5C92" w:rsidRDefault="006F5C92" w:rsidP="006F5C92">
      <w:pPr>
        <w:ind w:firstLine="709"/>
        <w:jc w:val="both"/>
        <w:rPr>
          <w:sz w:val="28"/>
          <w:szCs w:val="28"/>
        </w:rPr>
      </w:pPr>
      <w:r w:rsidRPr="006F5C92">
        <w:rPr>
          <w:sz w:val="28"/>
          <w:szCs w:val="28"/>
        </w:rPr>
        <w:t xml:space="preserve">Презентация должна быть подготовлена в форматах, осваиваемых на семинарских занятиях и являющихся неотъемлемой частью разрабатываемых технических заданий и </w:t>
      </w:r>
      <w:proofErr w:type="spellStart"/>
      <w:r w:rsidRPr="006F5C92">
        <w:rPr>
          <w:sz w:val="28"/>
          <w:szCs w:val="28"/>
        </w:rPr>
        <w:t>гайдов</w:t>
      </w:r>
      <w:proofErr w:type="spellEnd"/>
      <w:r w:rsidRPr="006F5C92">
        <w:rPr>
          <w:sz w:val="28"/>
          <w:szCs w:val="28"/>
        </w:rPr>
        <w:t xml:space="preserve"> (например, формат GROW д</w:t>
      </w:r>
      <w:r w:rsidR="002549A5">
        <w:rPr>
          <w:sz w:val="28"/>
          <w:szCs w:val="28"/>
        </w:rPr>
        <w:t>ля работ проектного характера).</w:t>
      </w:r>
    </w:p>
    <w:p w14:paraId="47C89BD1" w14:textId="214DBD33" w:rsidR="006F5C92" w:rsidRPr="006F5C92" w:rsidRDefault="006F5C92" w:rsidP="006F5C92">
      <w:pPr>
        <w:ind w:firstLine="709"/>
        <w:jc w:val="both"/>
        <w:rPr>
          <w:sz w:val="28"/>
          <w:szCs w:val="28"/>
        </w:rPr>
      </w:pPr>
      <w:r w:rsidRPr="006F5C92">
        <w:rPr>
          <w:sz w:val="28"/>
          <w:szCs w:val="28"/>
        </w:rPr>
        <w:t>Студенты должны продумать (режиссировать) сво</w:t>
      </w:r>
      <w:r w:rsidR="002549A5">
        <w:rPr>
          <w:sz w:val="28"/>
          <w:szCs w:val="28"/>
        </w:rPr>
        <w:t>е</w:t>
      </w:r>
      <w:r w:rsidRPr="006F5C92">
        <w:rPr>
          <w:sz w:val="28"/>
          <w:szCs w:val="28"/>
        </w:rPr>
        <w:t xml:space="preserve"> выступление по презентации (введение в тему и </w:t>
      </w:r>
      <w:proofErr w:type="spellStart"/>
      <w:r w:rsidRPr="006F5C92">
        <w:rPr>
          <w:sz w:val="28"/>
          <w:szCs w:val="28"/>
        </w:rPr>
        <w:t>проблематизация</w:t>
      </w:r>
      <w:proofErr w:type="spellEnd"/>
      <w:r w:rsidRPr="006F5C92">
        <w:rPr>
          <w:sz w:val="28"/>
          <w:szCs w:val="28"/>
        </w:rPr>
        <w:t xml:space="preserve"> аудитории, определение смысла и целей выполненной работы, основные тезисы, аргументация, подведение итогов). Выступающий должен ясно понимать, какое действие он намерен совершить по отношению к аудитории (</w:t>
      </w:r>
      <w:proofErr w:type="spellStart"/>
      <w:r w:rsidRPr="006F5C92">
        <w:rPr>
          <w:sz w:val="28"/>
          <w:szCs w:val="28"/>
        </w:rPr>
        <w:t>перлокутивный</w:t>
      </w:r>
      <w:proofErr w:type="spellEnd"/>
      <w:r w:rsidRPr="006F5C92">
        <w:rPr>
          <w:sz w:val="28"/>
          <w:szCs w:val="28"/>
        </w:rPr>
        <w:t xml:space="preserve"> и </w:t>
      </w:r>
      <w:proofErr w:type="spellStart"/>
      <w:r w:rsidRPr="006F5C92">
        <w:rPr>
          <w:sz w:val="28"/>
          <w:szCs w:val="28"/>
        </w:rPr>
        <w:t>иллокутивный</w:t>
      </w:r>
      <w:proofErr w:type="spellEnd"/>
      <w:r w:rsidRPr="006F5C92">
        <w:rPr>
          <w:sz w:val="28"/>
          <w:szCs w:val="28"/>
        </w:rPr>
        <w:t xml:space="preserve"> характер презентации) и как именно он совершит это действие.</w:t>
      </w:r>
    </w:p>
    <w:p w14:paraId="760E70A6" w14:textId="77777777" w:rsidR="006F5C92" w:rsidRPr="006F5C92" w:rsidRDefault="006F5C92" w:rsidP="006F5C92">
      <w:pPr>
        <w:ind w:firstLine="709"/>
        <w:jc w:val="both"/>
        <w:rPr>
          <w:sz w:val="28"/>
          <w:szCs w:val="28"/>
        </w:rPr>
      </w:pPr>
      <w:r w:rsidRPr="006F5C92">
        <w:rPr>
          <w:sz w:val="28"/>
          <w:szCs w:val="28"/>
        </w:rPr>
        <w:t xml:space="preserve">В презентации должны быть задействованы средства визуализации и схематизации </w:t>
      </w:r>
      <w:proofErr w:type="spellStart"/>
      <w:r w:rsidRPr="006F5C92">
        <w:rPr>
          <w:sz w:val="28"/>
          <w:szCs w:val="28"/>
        </w:rPr>
        <w:t>презентируемого</w:t>
      </w:r>
      <w:proofErr w:type="spellEnd"/>
      <w:r w:rsidRPr="006F5C92">
        <w:rPr>
          <w:sz w:val="28"/>
          <w:szCs w:val="28"/>
        </w:rPr>
        <w:t xml:space="preserve"> содержания. </w:t>
      </w:r>
    </w:p>
    <w:p w14:paraId="23047456" w14:textId="12A1DB7C" w:rsidR="006F5C92" w:rsidRPr="006F5C92" w:rsidRDefault="006F5C92" w:rsidP="006F5C92">
      <w:pPr>
        <w:ind w:firstLine="709"/>
        <w:jc w:val="both"/>
        <w:rPr>
          <w:sz w:val="28"/>
          <w:szCs w:val="28"/>
        </w:rPr>
      </w:pPr>
      <w:r w:rsidRPr="006F5C92">
        <w:rPr>
          <w:sz w:val="28"/>
          <w:szCs w:val="28"/>
        </w:rPr>
        <w:lastRenderedPageBreak/>
        <w:t>При подготовке презентации особенно важно помнить, что, как правило, презентация содержит 7-12 слайдов, и нужно серьезные основан</w:t>
      </w:r>
      <w:r w:rsidR="002549A5">
        <w:rPr>
          <w:sz w:val="28"/>
          <w:szCs w:val="28"/>
        </w:rPr>
        <w:t>ия для превышения этого объема.</w:t>
      </w:r>
    </w:p>
    <w:p w14:paraId="7CEFCD99" w14:textId="138A3477" w:rsidR="006F5C92" w:rsidRPr="007F12BA" w:rsidRDefault="006F5C92" w:rsidP="006F5C92">
      <w:pPr>
        <w:ind w:firstLine="709"/>
        <w:jc w:val="both"/>
        <w:rPr>
          <w:b/>
          <w:bCs/>
          <w:sz w:val="28"/>
          <w:szCs w:val="28"/>
        </w:rPr>
      </w:pPr>
      <w:r w:rsidRPr="007F12BA">
        <w:rPr>
          <w:b/>
          <w:bCs/>
          <w:sz w:val="28"/>
          <w:szCs w:val="28"/>
        </w:rPr>
        <w:t>Подготовка аналитических док</w:t>
      </w:r>
      <w:r w:rsidR="00426493">
        <w:rPr>
          <w:b/>
          <w:bCs/>
          <w:sz w:val="28"/>
          <w:szCs w:val="28"/>
        </w:rPr>
        <w:t>ладов</w:t>
      </w:r>
    </w:p>
    <w:p w14:paraId="16AF55EE" w14:textId="36B93788" w:rsidR="006F5C92" w:rsidRPr="006F5C92" w:rsidRDefault="006F5C92" w:rsidP="006F5C92">
      <w:pPr>
        <w:ind w:firstLine="709"/>
        <w:jc w:val="both"/>
        <w:rPr>
          <w:sz w:val="28"/>
          <w:szCs w:val="28"/>
        </w:rPr>
      </w:pPr>
      <w:r w:rsidRPr="006F5C92">
        <w:rPr>
          <w:sz w:val="28"/>
          <w:szCs w:val="28"/>
        </w:rPr>
        <w:t>Для подготовки аналитического доклада должно быть выбрано конкретное девиантное явление, об анализе состояния, динамики и структуре которого идёт речь (например, какой-либо социальный феномен, к примеру, аномия в обществе, уклонение от уплаты налогов и пр.; какое-либо событие, ситуация, процесс, например, «мейнстрим» и т.д.).</w:t>
      </w:r>
    </w:p>
    <w:p w14:paraId="5F803BF0" w14:textId="77777777" w:rsidR="006F5C92" w:rsidRPr="006F5C92" w:rsidRDefault="006F5C92" w:rsidP="006F5C92">
      <w:pPr>
        <w:ind w:firstLine="709"/>
        <w:jc w:val="both"/>
        <w:rPr>
          <w:sz w:val="28"/>
          <w:szCs w:val="28"/>
        </w:rPr>
      </w:pPr>
      <w:r w:rsidRPr="006F5C92">
        <w:rPr>
          <w:sz w:val="28"/>
          <w:szCs w:val="28"/>
        </w:rPr>
        <w:t xml:space="preserve">В процессе подготовки аналитического доклада должна быть реализована принятая за основу концептуальная и/или интерпретационная (герменевтическая) схема, отраженная в </w:t>
      </w:r>
      <w:proofErr w:type="spellStart"/>
      <w:r w:rsidRPr="006F5C92">
        <w:rPr>
          <w:sz w:val="28"/>
          <w:szCs w:val="28"/>
        </w:rPr>
        <w:t>гайде</w:t>
      </w:r>
      <w:proofErr w:type="spellEnd"/>
      <w:r w:rsidRPr="006F5C92">
        <w:rPr>
          <w:sz w:val="28"/>
          <w:szCs w:val="28"/>
        </w:rPr>
        <w:t xml:space="preserve"> аналитического задания.</w:t>
      </w:r>
    </w:p>
    <w:p w14:paraId="1F59DD48" w14:textId="77777777" w:rsidR="007F12BA" w:rsidRDefault="007F12BA" w:rsidP="006F5C92">
      <w:pPr>
        <w:ind w:firstLine="709"/>
        <w:jc w:val="both"/>
        <w:rPr>
          <w:b/>
          <w:bCs/>
          <w:sz w:val="28"/>
          <w:szCs w:val="28"/>
        </w:rPr>
      </w:pPr>
    </w:p>
    <w:p w14:paraId="484382E7" w14:textId="61E8F202" w:rsidR="007F12BA" w:rsidRPr="00117995" w:rsidRDefault="007F12BA" w:rsidP="006F5C92">
      <w:pPr>
        <w:ind w:firstLine="709"/>
        <w:jc w:val="both"/>
        <w:rPr>
          <w:b/>
          <w:bCs/>
          <w:sz w:val="28"/>
          <w:szCs w:val="28"/>
        </w:rPr>
      </w:pPr>
      <w:r w:rsidRPr="00117995">
        <w:rPr>
          <w:b/>
          <w:bCs/>
          <w:sz w:val="28"/>
          <w:szCs w:val="28"/>
        </w:rPr>
        <w:t xml:space="preserve">Методические рекомендации по </w:t>
      </w:r>
      <w:r w:rsidR="00117995" w:rsidRPr="00117995">
        <w:rPr>
          <w:b/>
          <w:bCs/>
          <w:sz w:val="28"/>
          <w:szCs w:val="28"/>
        </w:rPr>
        <w:t>разработке домашнего творческого задания</w:t>
      </w:r>
    </w:p>
    <w:p w14:paraId="5A094FD5" w14:textId="5A161F8D" w:rsidR="00A73D62" w:rsidRPr="00C33BDD" w:rsidRDefault="00117995" w:rsidP="00A73D62">
      <w:pPr>
        <w:widowControl/>
        <w:autoSpaceDE/>
        <w:autoSpaceDN/>
        <w:adjustRightInd/>
        <w:ind w:firstLine="709"/>
        <w:jc w:val="both"/>
        <w:rPr>
          <w:sz w:val="28"/>
          <w:szCs w:val="28"/>
        </w:rPr>
      </w:pPr>
      <w:r w:rsidRPr="00C33BDD">
        <w:rPr>
          <w:sz w:val="28"/>
          <w:szCs w:val="28"/>
        </w:rPr>
        <w:t>Домашнее творческое задание</w:t>
      </w:r>
      <w:r w:rsidR="00A73D62" w:rsidRPr="00C33BDD">
        <w:rPr>
          <w:sz w:val="28"/>
          <w:szCs w:val="28"/>
        </w:rPr>
        <w:t xml:space="preserve"> является одной из форм аудиторной и внеаудиторной самостоятельной работы студентов по дисциплине.</w:t>
      </w:r>
      <w:r w:rsidR="00C33BDD" w:rsidRPr="00C33BDD">
        <w:rPr>
          <w:sz w:val="28"/>
          <w:szCs w:val="28"/>
        </w:rPr>
        <w:t xml:space="preserve"> Оно выполняется в сформированных подгруппах из 4-5 человек в зависимости от общего количества обучающихся в учебной группе. Количество подгрупп для выполнения домашнего творческого задания не должно превышать пяти для одной учебной группы.</w:t>
      </w:r>
      <w:r w:rsidR="00A73D62" w:rsidRPr="00C33BDD">
        <w:rPr>
          <w:sz w:val="28"/>
          <w:szCs w:val="28"/>
        </w:rPr>
        <w:t xml:space="preserve"> Данный вид работы реализуется в письменном виде, в том числе с использованием информационных технологий. </w:t>
      </w:r>
      <w:r w:rsidRPr="00C33BDD">
        <w:rPr>
          <w:sz w:val="28"/>
          <w:szCs w:val="28"/>
        </w:rPr>
        <w:t>Домашнее творческое задание</w:t>
      </w:r>
      <w:r w:rsidR="00A73D62" w:rsidRPr="00C33BDD">
        <w:rPr>
          <w:sz w:val="28"/>
          <w:szCs w:val="28"/>
        </w:rPr>
        <w:t xml:space="preserve"> отражает степень освоения студентами учебного материала</w:t>
      </w:r>
      <w:r w:rsidRPr="00C33BDD">
        <w:rPr>
          <w:sz w:val="28"/>
          <w:szCs w:val="28"/>
        </w:rPr>
        <w:t>, а также практических навыков по дисциплине</w:t>
      </w:r>
      <w:r w:rsidR="00A73D62" w:rsidRPr="00C33BDD">
        <w:rPr>
          <w:sz w:val="28"/>
          <w:szCs w:val="28"/>
        </w:rPr>
        <w:t xml:space="preserve">. В </w:t>
      </w:r>
      <w:r w:rsidRPr="00C33BDD">
        <w:rPr>
          <w:sz w:val="28"/>
          <w:szCs w:val="28"/>
        </w:rPr>
        <w:t>домашнем творческом задании</w:t>
      </w:r>
      <w:r w:rsidR="00A73D62" w:rsidRPr="00C33BDD">
        <w:rPr>
          <w:sz w:val="28"/>
          <w:szCs w:val="28"/>
        </w:rPr>
        <w:t xml:space="preserve"> по дисциплине «</w:t>
      </w:r>
      <w:r w:rsidR="004019B0" w:rsidRPr="00C33BDD">
        <w:rPr>
          <w:sz w:val="28"/>
          <w:szCs w:val="28"/>
        </w:rPr>
        <w:t>Социальная конфликтология в сфере экономики и финансов</w:t>
      </w:r>
      <w:r w:rsidR="00A73D62" w:rsidRPr="00C33BDD">
        <w:rPr>
          <w:sz w:val="28"/>
          <w:szCs w:val="28"/>
        </w:rPr>
        <w:t xml:space="preserve">» необходимо </w:t>
      </w:r>
      <w:r w:rsidRPr="00C33BDD">
        <w:rPr>
          <w:sz w:val="28"/>
          <w:szCs w:val="28"/>
        </w:rPr>
        <w:t>провести описание, анализ и предложить практические рекомендации по управлению выбранным конфликтом в сфере экономики и финансов</w:t>
      </w:r>
      <w:r w:rsidR="004C1D98" w:rsidRPr="00C33BDD">
        <w:rPr>
          <w:sz w:val="28"/>
          <w:szCs w:val="28"/>
        </w:rPr>
        <w:t>.</w:t>
      </w:r>
    </w:p>
    <w:p w14:paraId="32487A8B" w14:textId="217204FE" w:rsidR="00A73D62" w:rsidRPr="00C33BDD" w:rsidRDefault="00A73D62" w:rsidP="00A73D62">
      <w:pPr>
        <w:widowControl/>
        <w:autoSpaceDE/>
        <w:autoSpaceDN/>
        <w:adjustRightInd/>
        <w:ind w:firstLine="709"/>
        <w:jc w:val="both"/>
        <w:rPr>
          <w:sz w:val="28"/>
          <w:szCs w:val="28"/>
        </w:rPr>
      </w:pPr>
      <w:r w:rsidRPr="00C33BDD">
        <w:rPr>
          <w:sz w:val="28"/>
          <w:szCs w:val="28"/>
        </w:rPr>
        <w:t xml:space="preserve">Цель выполнения контрольной работы, содержащей комплект заданий - овладение студентами навыками использования теоретического материала при решении ситуационных задач (кейсов). Содержание </w:t>
      </w:r>
      <w:r w:rsidR="00117995" w:rsidRPr="00C33BDD">
        <w:rPr>
          <w:sz w:val="28"/>
          <w:szCs w:val="28"/>
        </w:rPr>
        <w:t>домашних творческих заданий</w:t>
      </w:r>
      <w:r w:rsidRPr="00C33BDD">
        <w:rPr>
          <w:sz w:val="28"/>
          <w:szCs w:val="28"/>
        </w:rPr>
        <w:t xml:space="preserve">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 </w:t>
      </w:r>
      <w:r w:rsidR="00117995" w:rsidRPr="00C33BDD">
        <w:rPr>
          <w:sz w:val="28"/>
          <w:szCs w:val="28"/>
        </w:rPr>
        <w:t>Домашнее творческое задание</w:t>
      </w:r>
      <w:r w:rsidRPr="00C33BDD">
        <w:rPr>
          <w:sz w:val="28"/>
          <w:szCs w:val="28"/>
        </w:rPr>
        <w:t xml:space="preserve"> разрабатываются по многовариантной системе.</w:t>
      </w:r>
    </w:p>
    <w:p w14:paraId="21920103" w14:textId="1068BCCF" w:rsidR="00A73D62" w:rsidRPr="00A73D62" w:rsidRDefault="00A73D62" w:rsidP="00A73D62">
      <w:pPr>
        <w:widowControl/>
        <w:autoSpaceDE/>
        <w:autoSpaceDN/>
        <w:adjustRightInd/>
        <w:ind w:firstLine="709"/>
        <w:jc w:val="both"/>
        <w:rPr>
          <w:rFonts w:eastAsiaTheme="minorHAnsi"/>
          <w:b/>
          <w:sz w:val="28"/>
          <w:szCs w:val="28"/>
          <w:lang w:eastAsia="en-US"/>
        </w:rPr>
      </w:pPr>
      <w:r w:rsidRPr="00C33BDD">
        <w:rPr>
          <w:sz w:val="28"/>
          <w:szCs w:val="28"/>
        </w:rPr>
        <w:t xml:space="preserve">Подготовка </w:t>
      </w:r>
      <w:r w:rsidR="00117995" w:rsidRPr="00C33BDD">
        <w:rPr>
          <w:sz w:val="28"/>
          <w:szCs w:val="28"/>
        </w:rPr>
        <w:t>домашнего творческого задания</w:t>
      </w:r>
      <w:r w:rsidRPr="00C33BDD">
        <w:rPr>
          <w:sz w:val="28"/>
          <w:szCs w:val="28"/>
        </w:rPr>
        <w:t xml:space="preserve"> осуществляется под методическим руководством преподавателя, ведущего семинарские занятия по дисциплине «</w:t>
      </w:r>
      <w:r w:rsidR="004019B0" w:rsidRPr="00C33BDD">
        <w:rPr>
          <w:sz w:val="28"/>
          <w:szCs w:val="28"/>
        </w:rPr>
        <w:t>Социальная конфликтология в сфере экономики и финансов</w:t>
      </w:r>
      <w:r w:rsidRPr="00C33BDD">
        <w:rPr>
          <w:sz w:val="28"/>
          <w:szCs w:val="28"/>
        </w:rPr>
        <w:t xml:space="preserve">». Оценка </w:t>
      </w:r>
      <w:r w:rsidR="00117995" w:rsidRPr="00C33BDD">
        <w:rPr>
          <w:sz w:val="28"/>
          <w:szCs w:val="28"/>
        </w:rPr>
        <w:t>домашних творческих заданий</w:t>
      </w:r>
      <w:r w:rsidRPr="00C33BDD">
        <w:rPr>
          <w:sz w:val="28"/>
          <w:szCs w:val="28"/>
        </w:rPr>
        <w:t xml:space="preserve"> студентов проводится в процессе текущего контроля успеваемости студентов. Требования к выполнению </w:t>
      </w:r>
      <w:r w:rsidR="00C33BDD" w:rsidRPr="00C33BDD">
        <w:rPr>
          <w:sz w:val="28"/>
          <w:szCs w:val="28"/>
        </w:rPr>
        <w:t>домашнего творческого задания</w:t>
      </w:r>
      <w:r w:rsidRPr="00C33BDD">
        <w:rPr>
          <w:sz w:val="28"/>
          <w:szCs w:val="28"/>
        </w:rPr>
        <w:t xml:space="preserve">: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 Объем </w:t>
      </w:r>
      <w:r w:rsidR="00C33BDD" w:rsidRPr="00C33BDD">
        <w:rPr>
          <w:sz w:val="28"/>
          <w:szCs w:val="28"/>
        </w:rPr>
        <w:t>домашнего творческого задания</w:t>
      </w:r>
      <w:r w:rsidRPr="00C33BDD">
        <w:rPr>
          <w:sz w:val="28"/>
          <w:szCs w:val="28"/>
        </w:rPr>
        <w:t xml:space="preserve"> - не более </w:t>
      </w:r>
      <w:r w:rsidR="005F078C" w:rsidRPr="005F078C">
        <w:rPr>
          <w:color w:val="FF0000"/>
          <w:sz w:val="28"/>
          <w:szCs w:val="28"/>
        </w:rPr>
        <w:t>1</w:t>
      </w:r>
      <w:r w:rsidR="00C33BDD" w:rsidRPr="005F078C">
        <w:rPr>
          <w:color w:val="FF0000"/>
          <w:sz w:val="28"/>
          <w:szCs w:val="28"/>
        </w:rPr>
        <w:t>0</w:t>
      </w:r>
      <w:r w:rsidRPr="005F078C">
        <w:rPr>
          <w:color w:val="FF0000"/>
          <w:sz w:val="28"/>
          <w:szCs w:val="28"/>
        </w:rPr>
        <w:t xml:space="preserve"> </w:t>
      </w:r>
      <w:r w:rsidRPr="00C33BDD">
        <w:rPr>
          <w:sz w:val="28"/>
          <w:szCs w:val="28"/>
        </w:rPr>
        <w:t>страниц.</w:t>
      </w:r>
    </w:p>
    <w:p w14:paraId="0C3F4E4B" w14:textId="77777777" w:rsidR="005F7B86" w:rsidRDefault="005F7B86" w:rsidP="006F5C92">
      <w:pPr>
        <w:ind w:firstLine="709"/>
        <w:jc w:val="both"/>
        <w:rPr>
          <w:b/>
          <w:bCs/>
          <w:sz w:val="28"/>
          <w:szCs w:val="28"/>
        </w:rPr>
      </w:pPr>
    </w:p>
    <w:p w14:paraId="6A0C9BAF" w14:textId="75D98EB6" w:rsidR="000D2EC8" w:rsidRDefault="00145199" w:rsidP="006F5C92">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w:t>
      </w:r>
    </w:p>
    <w:p w14:paraId="52A0619A" w14:textId="77777777" w:rsidR="00BB40B5" w:rsidRPr="006D1F8C" w:rsidRDefault="00BB40B5" w:rsidP="00BB40B5">
      <w:pPr>
        <w:keepNext/>
        <w:ind w:firstLine="709"/>
        <w:jc w:val="both"/>
        <w:outlineLvl w:val="0"/>
        <w:rPr>
          <w:rFonts w:eastAsia="Calibri"/>
          <w:b/>
          <w:bCs/>
          <w:kern w:val="32"/>
          <w:sz w:val="28"/>
          <w:szCs w:val="28"/>
        </w:rPr>
      </w:pPr>
      <w:bookmarkStart w:id="8" w:name="_Toc531614950"/>
      <w:bookmarkStart w:id="9" w:name="_Toc531686467"/>
      <w:r w:rsidRPr="006D1F8C">
        <w:rPr>
          <w:rFonts w:eastAsia="Calibri"/>
          <w:b/>
          <w:bCs/>
          <w:kern w:val="32"/>
          <w:sz w:val="28"/>
          <w:szCs w:val="28"/>
        </w:rPr>
        <w:t>11. 1. Комплект лицензионного программного обеспечения:</w:t>
      </w:r>
      <w:bookmarkEnd w:id="8"/>
      <w:bookmarkEnd w:id="9"/>
    </w:p>
    <w:p w14:paraId="6DCD27DC" w14:textId="77777777" w:rsidR="00BB40B5" w:rsidRPr="004C1D98" w:rsidRDefault="00BB40B5" w:rsidP="00BB40B5">
      <w:pPr>
        <w:keepNext/>
        <w:ind w:firstLine="709"/>
        <w:jc w:val="both"/>
        <w:outlineLvl w:val="0"/>
        <w:rPr>
          <w:rFonts w:eastAsia="Calibri"/>
          <w:bCs/>
          <w:kern w:val="32"/>
          <w:sz w:val="28"/>
          <w:szCs w:val="28"/>
        </w:rPr>
      </w:pPr>
      <w:bookmarkStart w:id="10" w:name="_Toc531614951"/>
      <w:bookmarkStart w:id="11" w:name="_Toc531686468"/>
      <w:r w:rsidRPr="004C1D98">
        <w:rPr>
          <w:rFonts w:eastAsia="Calibri"/>
          <w:bCs/>
          <w:kern w:val="32"/>
          <w:sz w:val="28"/>
          <w:szCs w:val="28"/>
        </w:rPr>
        <w:t xml:space="preserve">1. </w:t>
      </w:r>
      <w:r w:rsidRPr="006D1F8C">
        <w:rPr>
          <w:rFonts w:eastAsia="Calibri"/>
          <w:bCs/>
          <w:kern w:val="32"/>
          <w:sz w:val="28"/>
          <w:szCs w:val="28"/>
          <w:lang w:val="en-US"/>
        </w:rPr>
        <w:t>Windows</w:t>
      </w:r>
      <w:r w:rsidRPr="004C1D98">
        <w:rPr>
          <w:rFonts w:eastAsia="Calibri"/>
          <w:bCs/>
          <w:kern w:val="32"/>
          <w:sz w:val="28"/>
          <w:szCs w:val="28"/>
        </w:rPr>
        <w:t xml:space="preserve">, </w:t>
      </w:r>
      <w:r w:rsidRPr="006D1F8C">
        <w:rPr>
          <w:rFonts w:eastAsia="Calibri"/>
          <w:bCs/>
          <w:kern w:val="32"/>
          <w:sz w:val="28"/>
          <w:szCs w:val="28"/>
          <w:lang w:val="en-US"/>
        </w:rPr>
        <w:t>Microsoft</w:t>
      </w:r>
      <w:r w:rsidRPr="004C1D98">
        <w:rPr>
          <w:rFonts w:eastAsia="Calibri"/>
          <w:bCs/>
          <w:kern w:val="32"/>
          <w:sz w:val="28"/>
          <w:szCs w:val="28"/>
        </w:rPr>
        <w:t xml:space="preserve"> </w:t>
      </w:r>
      <w:r w:rsidRPr="006D1F8C">
        <w:rPr>
          <w:rFonts w:eastAsia="Calibri"/>
          <w:bCs/>
          <w:kern w:val="32"/>
          <w:sz w:val="28"/>
          <w:szCs w:val="28"/>
          <w:lang w:val="en-US"/>
        </w:rPr>
        <w:t>Office</w:t>
      </w:r>
      <w:r w:rsidRPr="004C1D98">
        <w:rPr>
          <w:rFonts w:eastAsia="Calibri"/>
          <w:bCs/>
          <w:kern w:val="32"/>
          <w:sz w:val="28"/>
          <w:szCs w:val="28"/>
        </w:rPr>
        <w:t>.</w:t>
      </w:r>
      <w:bookmarkEnd w:id="10"/>
      <w:bookmarkEnd w:id="11"/>
    </w:p>
    <w:p w14:paraId="727F17BB" w14:textId="059E150E" w:rsidR="00BB40B5" w:rsidRPr="008E6D34" w:rsidRDefault="00BB40B5" w:rsidP="00BB40B5">
      <w:pPr>
        <w:keepNext/>
        <w:ind w:firstLine="709"/>
        <w:jc w:val="both"/>
        <w:outlineLvl w:val="0"/>
        <w:rPr>
          <w:rFonts w:eastAsia="Calibri"/>
          <w:bCs/>
          <w:kern w:val="32"/>
          <w:sz w:val="28"/>
          <w:szCs w:val="28"/>
        </w:rPr>
      </w:pPr>
      <w:bookmarkStart w:id="12" w:name="_Toc531614952"/>
      <w:bookmarkStart w:id="13" w:name="_Toc531686469"/>
      <w:r w:rsidRPr="008E6D34">
        <w:rPr>
          <w:rFonts w:eastAsia="Calibri"/>
          <w:bCs/>
          <w:kern w:val="32"/>
          <w:sz w:val="28"/>
          <w:szCs w:val="28"/>
        </w:rPr>
        <w:t xml:space="preserve">2. </w:t>
      </w:r>
      <w:bookmarkStart w:id="14" w:name="_Toc10243178"/>
      <w:bookmarkStart w:id="15" w:name="_Toc11013554"/>
      <w:bookmarkEnd w:id="12"/>
      <w:bookmarkEnd w:id="13"/>
      <w:r w:rsidR="002C1490" w:rsidRPr="008E6D34">
        <w:rPr>
          <w:rFonts w:eastAsia="Calibri"/>
          <w:bCs/>
          <w:kern w:val="32"/>
          <w:sz w:val="28"/>
          <w:szCs w:val="28"/>
        </w:rPr>
        <w:t xml:space="preserve">Антивирус </w:t>
      </w:r>
      <w:proofErr w:type="spellStart"/>
      <w:r w:rsidR="002C1490" w:rsidRPr="008E6D34">
        <w:rPr>
          <w:rFonts w:eastAsia="Calibri"/>
          <w:bCs/>
          <w:kern w:val="32"/>
          <w:sz w:val="28"/>
          <w:szCs w:val="28"/>
        </w:rPr>
        <w:t>Kaspersky</w:t>
      </w:r>
      <w:bookmarkEnd w:id="14"/>
      <w:bookmarkEnd w:id="15"/>
      <w:proofErr w:type="spellEnd"/>
    </w:p>
    <w:p w14:paraId="10BE6808" w14:textId="77777777" w:rsidR="00BB40B5" w:rsidRPr="008E6D34" w:rsidRDefault="00BB40B5" w:rsidP="00BB40B5">
      <w:pPr>
        <w:keepNext/>
        <w:ind w:firstLine="709"/>
        <w:jc w:val="both"/>
        <w:outlineLvl w:val="0"/>
        <w:rPr>
          <w:rFonts w:eastAsia="Calibri"/>
          <w:b/>
          <w:bCs/>
          <w:kern w:val="32"/>
          <w:sz w:val="28"/>
          <w:szCs w:val="28"/>
        </w:rPr>
      </w:pPr>
      <w:bookmarkStart w:id="16" w:name="_Toc531614953"/>
      <w:bookmarkStart w:id="17" w:name="_Toc531686470"/>
    </w:p>
    <w:p w14:paraId="73A9C190" w14:textId="77777777" w:rsidR="00BB40B5" w:rsidRPr="006D1F8C" w:rsidRDefault="00BB40B5" w:rsidP="00BB40B5">
      <w:pPr>
        <w:keepNext/>
        <w:ind w:firstLine="709"/>
        <w:jc w:val="both"/>
        <w:outlineLvl w:val="0"/>
        <w:rPr>
          <w:rFonts w:eastAsia="Calibri"/>
          <w:b/>
          <w:bCs/>
          <w:kern w:val="32"/>
          <w:sz w:val="28"/>
          <w:szCs w:val="28"/>
        </w:rPr>
      </w:pPr>
      <w:r w:rsidRPr="006D1F8C">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14:paraId="5273962A" w14:textId="77777777" w:rsidR="00BB40B5" w:rsidRPr="006D1F8C" w:rsidRDefault="00BB40B5" w:rsidP="00BB40B5">
      <w:pPr>
        <w:shd w:val="clear" w:color="auto" w:fill="FFFFFF"/>
        <w:tabs>
          <w:tab w:val="left" w:pos="442"/>
        </w:tabs>
        <w:ind w:firstLine="709"/>
        <w:jc w:val="both"/>
        <w:rPr>
          <w:rFonts w:eastAsia="Calibri"/>
          <w:bCs/>
          <w:sz w:val="28"/>
          <w:szCs w:val="28"/>
        </w:rPr>
      </w:pPr>
      <w:r w:rsidRPr="006D1F8C">
        <w:rPr>
          <w:rFonts w:eastAsia="Calibri"/>
          <w:bCs/>
          <w:sz w:val="28"/>
          <w:szCs w:val="28"/>
        </w:rPr>
        <w:t>1. Информационно-правовая система «Гарант»</w:t>
      </w:r>
    </w:p>
    <w:p w14:paraId="3754B5FB" w14:textId="77777777" w:rsidR="00BB40B5" w:rsidRPr="006D1F8C" w:rsidRDefault="00BB40B5" w:rsidP="00BB40B5">
      <w:pPr>
        <w:shd w:val="clear" w:color="auto" w:fill="FFFFFF"/>
        <w:tabs>
          <w:tab w:val="left" w:pos="442"/>
        </w:tabs>
        <w:ind w:firstLine="709"/>
        <w:jc w:val="both"/>
        <w:rPr>
          <w:rFonts w:eastAsia="Calibri"/>
          <w:bCs/>
          <w:sz w:val="28"/>
          <w:szCs w:val="28"/>
        </w:rPr>
      </w:pPr>
      <w:r w:rsidRPr="006D1F8C">
        <w:rPr>
          <w:rFonts w:eastAsia="Calibri"/>
          <w:bCs/>
          <w:sz w:val="28"/>
          <w:szCs w:val="28"/>
        </w:rPr>
        <w:t>2. Информационно-правовая система «Консультант Плюс»</w:t>
      </w:r>
    </w:p>
    <w:p w14:paraId="47D6272A" w14:textId="77777777" w:rsidR="00BB40B5" w:rsidRPr="006D1F8C" w:rsidRDefault="00BB40B5" w:rsidP="00BB40B5">
      <w:pPr>
        <w:shd w:val="clear" w:color="auto" w:fill="FFFFFF"/>
        <w:tabs>
          <w:tab w:val="left" w:pos="442"/>
        </w:tabs>
        <w:ind w:firstLine="709"/>
        <w:jc w:val="both"/>
        <w:rPr>
          <w:rFonts w:eastAsia="Calibri"/>
          <w:bCs/>
          <w:sz w:val="28"/>
          <w:szCs w:val="28"/>
        </w:rPr>
      </w:pPr>
      <w:r w:rsidRPr="006D1F8C">
        <w:rPr>
          <w:rFonts w:eastAsia="Calibri"/>
          <w:bCs/>
          <w:sz w:val="28"/>
          <w:szCs w:val="28"/>
        </w:rPr>
        <w:t xml:space="preserve">3. Электронная энциклопедия: </w:t>
      </w:r>
      <w:hyperlink r:id="rId11" w:history="1">
        <w:r w:rsidRPr="006D1F8C">
          <w:rPr>
            <w:rStyle w:val="af3"/>
            <w:rFonts w:eastAsia="Calibri"/>
            <w:bCs/>
            <w:color w:val="auto"/>
            <w:sz w:val="28"/>
            <w:szCs w:val="28"/>
            <w:lang w:val="en-US"/>
          </w:rPr>
          <w:t>http</w:t>
        </w:r>
        <w:r w:rsidRPr="006D1F8C">
          <w:rPr>
            <w:rStyle w:val="af3"/>
            <w:rFonts w:eastAsia="Calibri"/>
            <w:bCs/>
            <w:color w:val="auto"/>
            <w:sz w:val="28"/>
            <w:szCs w:val="28"/>
          </w:rPr>
          <w:t>://</w:t>
        </w:r>
        <w:proofErr w:type="spellStart"/>
        <w:r w:rsidRPr="006D1F8C">
          <w:rPr>
            <w:rStyle w:val="af3"/>
            <w:rFonts w:eastAsia="Calibri"/>
            <w:bCs/>
            <w:color w:val="auto"/>
            <w:sz w:val="28"/>
            <w:szCs w:val="28"/>
            <w:lang w:val="en-US"/>
          </w:rPr>
          <w:t>ru</w:t>
        </w:r>
        <w:proofErr w:type="spellEnd"/>
        <w:r w:rsidRPr="006D1F8C">
          <w:rPr>
            <w:rStyle w:val="af3"/>
            <w:rFonts w:eastAsia="Calibri"/>
            <w:bCs/>
            <w:color w:val="auto"/>
            <w:sz w:val="28"/>
            <w:szCs w:val="28"/>
          </w:rPr>
          <w:t>.</w:t>
        </w:r>
        <w:proofErr w:type="spellStart"/>
        <w:r w:rsidRPr="006D1F8C">
          <w:rPr>
            <w:rStyle w:val="af3"/>
            <w:rFonts w:eastAsia="Calibri"/>
            <w:bCs/>
            <w:color w:val="auto"/>
            <w:sz w:val="28"/>
            <w:szCs w:val="28"/>
            <w:lang w:val="en-US"/>
          </w:rPr>
          <w:t>wikipedia</w:t>
        </w:r>
        <w:proofErr w:type="spellEnd"/>
        <w:r w:rsidRPr="006D1F8C">
          <w:rPr>
            <w:rStyle w:val="af3"/>
            <w:rFonts w:eastAsia="Calibri"/>
            <w:bCs/>
            <w:color w:val="auto"/>
            <w:sz w:val="28"/>
            <w:szCs w:val="28"/>
          </w:rPr>
          <w:t>.</w:t>
        </w:r>
        <w:r w:rsidRPr="006D1F8C">
          <w:rPr>
            <w:rStyle w:val="af3"/>
            <w:rFonts w:eastAsia="Calibri"/>
            <w:bCs/>
            <w:color w:val="auto"/>
            <w:sz w:val="28"/>
            <w:szCs w:val="28"/>
            <w:lang w:val="en-US"/>
          </w:rPr>
          <w:t>org</w:t>
        </w:r>
        <w:r w:rsidRPr="006D1F8C">
          <w:rPr>
            <w:rStyle w:val="af3"/>
            <w:rFonts w:eastAsia="Calibri"/>
            <w:bCs/>
            <w:color w:val="auto"/>
            <w:sz w:val="28"/>
            <w:szCs w:val="28"/>
          </w:rPr>
          <w:t>/</w:t>
        </w:r>
        <w:r w:rsidRPr="006D1F8C">
          <w:rPr>
            <w:rStyle w:val="af3"/>
            <w:rFonts w:eastAsia="Calibri"/>
            <w:bCs/>
            <w:color w:val="auto"/>
            <w:sz w:val="28"/>
            <w:szCs w:val="28"/>
            <w:lang w:val="en-US"/>
          </w:rPr>
          <w:t>wiki</w:t>
        </w:r>
        <w:r w:rsidRPr="006D1F8C">
          <w:rPr>
            <w:rStyle w:val="af3"/>
            <w:rFonts w:eastAsia="Calibri"/>
            <w:bCs/>
            <w:color w:val="auto"/>
            <w:sz w:val="28"/>
            <w:szCs w:val="28"/>
          </w:rPr>
          <w:t>/</w:t>
        </w:r>
        <w:r w:rsidRPr="006D1F8C">
          <w:rPr>
            <w:rStyle w:val="af3"/>
            <w:rFonts w:eastAsia="Calibri"/>
            <w:bCs/>
            <w:color w:val="auto"/>
            <w:sz w:val="28"/>
            <w:szCs w:val="28"/>
            <w:lang w:val="en-US"/>
          </w:rPr>
          <w:t>Wiki</w:t>
        </w:r>
      </w:hyperlink>
    </w:p>
    <w:p w14:paraId="7DA94CF2" w14:textId="77777777" w:rsidR="00BB40B5" w:rsidRPr="006D1F8C" w:rsidRDefault="00BB40B5" w:rsidP="00BB40B5">
      <w:pPr>
        <w:shd w:val="clear" w:color="auto" w:fill="FFFFFF"/>
        <w:tabs>
          <w:tab w:val="left" w:pos="442"/>
        </w:tabs>
        <w:ind w:firstLine="709"/>
        <w:jc w:val="both"/>
        <w:rPr>
          <w:rFonts w:eastAsia="Calibri"/>
          <w:bCs/>
          <w:sz w:val="28"/>
          <w:szCs w:val="28"/>
        </w:rPr>
      </w:pPr>
      <w:r w:rsidRPr="006D1F8C">
        <w:rPr>
          <w:rFonts w:eastAsia="Calibri"/>
          <w:bCs/>
          <w:sz w:val="28"/>
          <w:szCs w:val="28"/>
        </w:rPr>
        <w:t>4. Система комплексного раскрытия информации «СКРИН» -</w:t>
      </w:r>
      <w:r w:rsidRPr="006D1F8C">
        <w:rPr>
          <w:rFonts w:eastAsia="Calibri"/>
          <w:bCs/>
          <w:sz w:val="28"/>
          <w:szCs w:val="28"/>
          <w:lang w:val="en-US"/>
        </w:rPr>
        <w:t>http</w:t>
      </w:r>
      <w:r w:rsidRPr="006D1F8C">
        <w:rPr>
          <w:rFonts w:eastAsia="Calibri"/>
          <w:bCs/>
          <w:sz w:val="28"/>
          <w:szCs w:val="28"/>
        </w:rPr>
        <w:t>://</w:t>
      </w:r>
      <w:r w:rsidRPr="006D1F8C">
        <w:rPr>
          <w:rFonts w:eastAsia="Calibri"/>
          <w:bCs/>
          <w:sz w:val="28"/>
          <w:szCs w:val="28"/>
          <w:lang w:val="en-US"/>
        </w:rPr>
        <w:t>www</w:t>
      </w:r>
      <w:r w:rsidRPr="006D1F8C">
        <w:rPr>
          <w:rFonts w:eastAsia="Calibri"/>
          <w:bCs/>
          <w:sz w:val="28"/>
          <w:szCs w:val="28"/>
        </w:rPr>
        <w:t>.</w:t>
      </w:r>
      <w:proofErr w:type="spellStart"/>
      <w:r w:rsidRPr="006D1F8C">
        <w:rPr>
          <w:rFonts w:eastAsia="Calibri"/>
          <w:bCs/>
          <w:sz w:val="28"/>
          <w:szCs w:val="28"/>
          <w:lang w:val="en-US"/>
        </w:rPr>
        <w:t>skrin</w:t>
      </w:r>
      <w:proofErr w:type="spellEnd"/>
      <w:r w:rsidRPr="006D1F8C">
        <w:rPr>
          <w:rFonts w:eastAsia="Calibri"/>
          <w:bCs/>
          <w:sz w:val="28"/>
          <w:szCs w:val="28"/>
        </w:rPr>
        <w:t>.</w:t>
      </w:r>
      <w:proofErr w:type="spellStart"/>
      <w:r w:rsidRPr="006D1F8C">
        <w:rPr>
          <w:rFonts w:eastAsia="Calibri"/>
          <w:bCs/>
          <w:sz w:val="28"/>
          <w:szCs w:val="28"/>
          <w:lang w:val="en-US"/>
        </w:rPr>
        <w:t>ru</w:t>
      </w:r>
      <w:proofErr w:type="spellEnd"/>
      <w:r w:rsidRPr="006D1F8C">
        <w:rPr>
          <w:rFonts w:eastAsia="Calibri"/>
          <w:bCs/>
          <w:sz w:val="28"/>
          <w:szCs w:val="28"/>
        </w:rPr>
        <w:t>/</w:t>
      </w:r>
    </w:p>
    <w:p w14:paraId="62F9E62F" w14:textId="77777777" w:rsidR="00BB40B5" w:rsidRPr="006D1F8C" w:rsidRDefault="00BB40B5" w:rsidP="00BB40B5">
      <w:pPr>
        <w:shd w:val="clear" w:color="auto" w:fill="FFFFFF"/>
        <w:tabs>
          <w:tab w:val="left" w:pos="442"/>
        </w:tabs>
        <w:ind w:firstLine="709"/>
        <w:jc w:val="both"/>
        <w:rPr>
          <w:rFonts w:eastAsia="Calibri"/>
          <w:b/>
          <w:bCs/>
          <w:sz w:val="28"/>
          <w:szCs w:val="28"/>
        </w:rPr>
      </w:pPr>
    </w:p>
    <w:p w14:paraId="28008619" w14:textId="77777777" w:rsidR="00BB40B5" w:rsidRPr="006D1F8C" w:rsidRDefault="00BB40B5" w:rsidP="00BB40B5">
      <w:pPr>
        <w:shd w:val="clear" w:color="auto" w:fill="FFFFFF"/>
        <w:tabs>
          <w:tab w:val="left" w:pos="442"/>
        </w:tabs>
        <w:ind w:firstLine="709"/>
        <w:jc w:val="both"/>
        <w:rPr>
          <w:rFonts w:eastAsia="Calibri"/>
          <w:b/>
          <w:bCs/>
          <w:sz w:val="28"/>
          <w:szCs w:val="28"/>
        </w:rPr>
      </w:pPr>
      <w:r w:rsidRPr="006D1F8C">
        <w:rPr>
          <w:rFonts w:eastAsia="Calibri"/>
          <w:b/>
          <w:bCs/>
          <w:sz w:val="28"/>
          <w:szCs w:val="28"/>
        </w:rPr>
        <w:t>11.3. Сертифицированные программные и аппаратные средства защиты информации</w:t>
      </w:r>
    </w:p>
    <w:p w14:paraId="37252B93" w14:textId="77777777" w:rsidR="00BB40B5" w:rsidRPr="006D1F8C" w:rsidRDefault="00BB40B5" w:rsidP="00BB40B5">
      <w:pPr>
        <w:pStyle w:val="af0"/>
        <w:ind w:right="3"/>
        <w:jc w:val="both"/>
      </w:pPr>
      <w:r w:rsidRPr="006D1F8C">
        <w:rPr>
          <w:bCs/>
          <w:sz w:val="28"/>
          <w:szCs w:val="28"/>
        </w:rPr>
        <w:t>Не используются.</w:t>
      </w:r>
    </w:p>
    <w:p w14:paraId="28056C9D" w14:textId="77777777" w:rsidR="00BB40B5" w:rsidRPr="006D1F8C" w:rsidRDefault="00BB40B5" w:rsidP="00BB40B5">
      <w:pPr>
        <w:pStyle w:val="1"/>
        <w:jc w:val="both"/>
        <w:rPr>
          <w:rFonts w:ascii="Times New Roman" w:eastAsia="Times New Roman" w:hAnsi="Times New Roman" w:cs="Times New Roman"/>
          <w:b/>
          <w:color w:val="auto"/>
          <w:sz w:val="28"/>
          <w:szCs w:val="28"/>
        </w:rPr>
      </w:pPr>
      <w:bookmarkStart w:id="18" w:name="_Toc24406443"/>
      <w:r w:rsidRPr="006D1F8C">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18"/>
    </w:p>
    <w:p w14:paraId="73247E13" w14:textId="77777777" w:rsidR="00BB40B5" w:rsidRPr="006D1F8C" w:rsidRDefault="00BB40B5" w:rsidP="00BB40B5">
      <w:pPr>
        <w:ind w:firstLine="709"/>
        <w:jc w:val="both"/>
        <w:rPr>
          <w:sz w:val="28"/>
          <w:szCs w:val="28"/>
        </w:rPr>
      </w:pPr>
      <w:r w:rsidRPr="006D1F8C">
        <w:rPr>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r w:rsidRPr="006D1F8C">
        <w:rPr>
          <w:sz w:val="28"/>
          <w:szCs w:val="28"/>
          <w:lang w:val="en-US"/>
        </w:rPr>
        <w:t>Intel</w:t>
      </w:r>
      <w:r w:rsidRPr="006D1F8C">
        <w:rPr>
          <w:sz w:val="28"/>
          <w:szCs w:val="28"/>
        </w:rPr>
        <w:t>, проекторами, а также маркерными досками.</w:t>
      </w:r>
    </w:p>
    <w:p w14:paraId="2BF7ED46" w14:textId="54A46D55" w:rsidR="00A95021" w:rsidRDefault="00BB40B5" w:rsidP="002549A5">
      <w:pPr>
        <w:pStyle w:val="af0"/>
        <w:ind w:right="3" w:firstLine="709"/>
        <w:jc w:val="both"/>
        <w:rPr>
          <w:sz w:val="28"/>
          <w:szCs w:val="28"/>
          <w:lang w:val="en-US"/>
        </w:rPr>
      </w:pPr>
      <w:r w:rsidRPr="006D1F8C">
        <w:rPr>
          <w:sz w:val="28"/>
          <w:szCs w:val="28"/>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r w:rsidRPr="006D1F8C">
        <w:rPr>
          <w:sz w:val="28"/>
          <w:szCs w:val="28"/>
          <w:lang w:val="en-US"/>
        </w:rPr>
        <w:t>Intel</w:t>
      </w:r>
      <w:r w:rsidRPr="006D1F8C">
        <w:rPr>
          <w:sz w:val="28"/>
          <w:szCs w:val="28"/>
        </w:rPr>
        <w:t xml:space="preserve"> (</w:t>
      </w:r>
      <w:r w:rsidRPr="006D1F8C">
        <w:rPr>
          <w:sz w:val="28"/>
          <w:szCs w:val="28"/>
          <w:lang w:val="en-US"/>
        </w:rPr>
        <w:t>AMD</w:t>
      </w:r>
      <w:r w:rsidRPr="006D1F8C">
        <w:rPr>
          <w:sz w:val="28"/>
          <w:szCs w:val="28"/>
        </w:rPr>
        <w:t xml:space="preserve"> или аналогичной), выделенными серверами на платформе </w:t>
      </w:r>
      <w:r w:rsidRPr="006D1F8C">
        <w:rPr>
          <w:sz w:val="28"/>
          <w:szCs w:val="28"/>
          <w:lang w:val="en-US"/>
        </w:rPr>
        <w:t>Intel</w:t>
      </w:r>
      <w:r w:rsidRPr="006D1F8C">
        <w:rPr>
          <w:sz w:val="28"/>
          <w:szCs w:val="28"/>
        </w:rPr>
        <w:t xml:space="preserve"> (</w:t>
      </w:r>
      <w:r w:rsidRPr="006D1F8C">
        <w:rPr>
          <w:sz w:val="28"/>
          <w:szCs w:val="28"/>
          <w:lang w:val="en-US"/>
        </w:rPr>
        <w:t>AMD</w:t>
      </w:r>
      <w:r w:rsidRPr="006D1F8C">
        <w:rPr>
          <w:sz w:val="28"/>
          <w:szCs w:val="28"/>
        </w:rPr>
        <w:t xml:space="preserve">), объединенные в локальную сеть университета и имеющие доступ к глобальной сети Интернет оборудованных проектором. </w:t>
      </w:r>
      <w:proofErr w:type="spellStart"/>
      <w:r w:rsidRPr="006D1F8C">
        <w:rPr>
          <w:sz w:val="28"/>
          <w:szCs w:val="28"/>
          <w:lang w:val="en-US"/>
        </w:rPr>
        <w:t>Презентационная</w:t>
      </w:r>
      <w:proofErr w:type="spellEnd"/>
      <w:r w:rsidRPr="006D1F8C">
        <w:rPr>
          <w:sz w:val="28"/>
          <w:szCs w:val="28"/>
          <w:lang w:val="en-US"/>
        </w:rPr>
        <w:t xml:space="preserve"> </w:t>
      </w:r>
      <w:proofErr w:type="spellStart"/>
      <w:r w:rsidRPr="006D1F8C">
        <w:rPr>
          <w:sz w:val="28"/>
          <w:szCs w:val="28"/>
          <w:lang w:val="en-US"/>
        </w:rPr>
        <w:t>техника</w:t>
      </w:r>
      <w:proofErr w:type="spellEnd"/>
      <w:r w:rsidRPr="006D1F8C">
        <w:rPr>
          <w:sz w:val="28"/>
          <w:szCs w:val="28"/>
          <w:lang w:val="en-US"/>
        </w:rPr>
        <w:t>.</w:t>
      </w:r>
    </w:p>
    <w:p w14:paraId="4303496B" w14:textId="77777777" w:rsidR="002549A5" w:rsidRPr="002549A5" w:rsidRDefault="002549A5" w:rsidP="002549A5">
      <w:pPr>
        <w:pStyle w:val="af0"/>
        <w:ind w:right="3" w:firstLine="709"/>
        <w:jc w:val="both"/>
        <w:rPr>
          <w:sz w:val="28"/>
          <w:szCs w:val="28"/>
          <w:lang w:val="en-US"/>
        </w:rPr>
      </w:pPr>
    </w:p>
    <w:sectPr w:rsidR="002549A5" w:rsidRPr="002549A5" w:rsidSect="00BA3769">
      <w:headerReference w:type="default" r:id="rId12"/>
      <w:footerReference w:type="default" r:id="rId13"/>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89657" w14:textId="77777777" w:rsidR="001427EC" w:rsidRDefault="001427EC" w:rsidP="00C52F7B">
      <w:r>
        <w:separator/>
      </w:r>
    </w:p>
  </w:endnote>
  <w:endnote w:type="continuationSeparator" w:id="0">
    <w:p w14:paraId="0309A26D" w14:textId="77777777" w:rsidR="001427EC" w:rsidRDefault="001427E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165977"/>
      <w:docPartObj>
        <w:docPartGallery w:val="Page Numbers (Bottom of Page)"/>
        <w:docPartUnique/>
      </w:docPartObj>
    </w:sdtPr>
    <w:sdtEndPr/>
    <w:sdtContent>
      <w:p w14:paraId="0D0C918A" w14:textId="3764BDE4" w:rsidR="00E425AD" w:rsidRDefault="00E425AD" w:rsidP="00BA3769">
        <w:pPr>
          <w:pStyle w:val="ae"/>
          <w:jc w:val="center"/>
        </w:pPr>
        <w:r>
          <w:fldChar w:fldCharType="begin"/>
        </w:r>
        <w:r>
          <w:instrText>PAGE   \* MERGEFORMAT</w:instrText>
        </w:r>
        <w:r>
          <w:fldChar w:fldCharType="separate"/>
        </w:r>
        <w:r w:rsidR="00677A10">
          <w:rPr>
            <w:noProof/>
          </w:rPr>
          <w:t>4</w:t>
        </w:r>
        <w:r>
          <w:fldChar w:fldCharType="end"/>
        </w:r>
      </w:p>
    </w:sdtContent>
  </w:sdt>
  <w:p w14:paraId="7343A619" w14:textId="77777777" w:rsidR="00E425AD" w:rsidRDefault="00E425A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EA055" w14:textId="77777777" w:rsidR="001427EC" w:rsidRDefault="001427EC" w:rsidP="00C52F7B">
      <w:r>
        <w:separator/>
      </w:r>
    </w:p>
  </w:footnote>
  <w:footnote w:type="continuationSeparator" w:id="0">
    <w:p w14:paraId="04FE7B39" w14:textId="77777777" w:rsidR="001427EC" w:rsidRDefault="001427EC" w:rsidP="00C52F7B">
      <w:r>
        <w:continuationSeparator/>
      </w:r>
    </w:p>
  </w:footnote>
  <w:footnote w:id="1">
    <w:p w14:paraId="67B6B5EB" w14:textId="77777777" w:rsidR="00E425AD" w:rsidRPr="003C3042" w:rsidRDefault="00E425AD" w:rsidP="002457CC">
      <w:pPr>
        <w:pStyle w:val="a3"/>
        <w:rPr>
          <w:color w:val="000000" w:themeColor="text1"/>
          <w:sz w:val="16"/>
          <w:szCs w:val="16"/>
        </w:rPr>
      </w:pPr>
      <w:r w:rsidRPr="00024F3F">
        <w:rPr>
          <w:rStyle w:val="a5"/>
        </w:rPr>
        <w:footnoteRef/>
      </w:r>
      <w:r w:rsidRPr="00024F3F">
        <w:t xml:space="preserve"> </w:t>
      </w:r>
      <w:r w:rsidRPr="00024F3F">
        <w:rPr>
          <w:sz w:val="16"/>
          <w:szCs w:val="16"/>
        </w:rPr>
        <w:t>Заполняется при реализации актуализированных ОС ВО ФУ и ФГОС ВО3++</w:t>
      </w:r>
    </w:p>
  </w:footnote>
  <w:footnote w:id="2">
    <w:p w14:paraId="2047062F" w14:textId="0FAF1E0F" w:rsidR="009E4984" w:rsidRDefault="009E4984">
      <w:pPr>
        <w:pStyle w:val="a3"/>
      </w:pPr>
      <w:r>
        <w:rPr>
          <w:rStyle w:val="a5"/>
        </w:rPr>
        <w:footnoteRef/>
      </w:r>
      <w:r>
        <w:t xml:space="preserve"> Обучающиеся самостоятельно формулируют тематику ДТЗ в соответствии с рекомендациями.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5968E" w14:textId="77777777" w:rsidR="00E425AD" w:rsidRDefault="00E425AD">
    <w:pPr>
      <w:pStyle w:val="ac"/>
      <w:jc w:val="center"/>
    </w:pPr>
  </w:p>
  <w:p w14:paraId="643DB29B" w14:textId="77777777" w:rsidR="00E425AD" w:rsidRDefault="00E425A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3C54B1"/>
    <w:multiLevelType w:val="hybridMultilevel"/>
    <w:tmpl w:val="A5089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4D59D8"/>
    <w:multiLevelType w:val="hybridMultilevel"/>
    <w:tmpl w:val="E3E680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41512"/>
    <w:multiLevelType w:val="hybridMultilevel"/>
    <w:tmpl w:val="EB56D8AA"/>
    <w:lvl w:ilvl="0" w:tplc="C972D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BF7B45"/>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CE7CA3"/>
    <w:multiLevelType w:val="hybridMultilevel"/>
    <w:tmpl w:val="B0A05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226E53"/>
    <w:multiLevelType w:val="hybridMultilevel"/>
    <w:tmpl w:val="4B30D980"/>
    <w:lvl w:ilvl="0" w:tplc="2F0E72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7024EFA"/>
    <w:multiLevelType w:val="hybridMultilevel"/>
    <w:tmpl w:val="0C685924"/>
    <w:lvl w:ilvl="0" w:tplc="380A4B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1963CC3"/>
    <w:multiLevelType w:val="hybridMultilevel"/>
    <w:tmpl w:val="161EC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F33F86"/>
    <w:multiLevelType w:val="hybridMultilevel"/>
    <w:tmpl w:val="A91AC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973074"/>
    <w:multiLevelType w:val="hybridMultilevel"/>
    <w:tmpl w:val="9356BFAC"/>
    <w:lvl w:ilvl="0" w:tplc="6E9848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F814A79"/>
    <w:multiLevelType w:val="hybridMultilevel"/>
    <w:tmpl w:val="B0BCCB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0"/>
  </w:num>
  <w:num w:numId="3">
    <w:abstractNumId w:val="5"/>
  </w:num>
  <w:num w:numId="4">
    <w:abstractNumId w:val="3"/>
  </w:num>
  <w:num w:numId="5">
    <w:abstractNumId w:val="15"/>
  </w:num>
  <w:num w:numId="6">
    <w:abstractNumId w:val="8"/>
  </w:num>
  <w:num w:numId="7">
    <w:abstractNumId w:val="4"/>
  </w:num>
  <w:num w:numId="8">
    <w:abstractNumId w:val="11"/>
  </w:num>
  <w:num w:numId="9">
    <w:abstractNumId w:val="1"/>
  </w:num>
  <w:num w:numId="10">
    <w:abstractNumId w:val="16"/>
  </w:num>
  <w:num w:numId="11">
    <w:abstractNumId w:val="12"/>
  </w:num>
  <w:num w:numId="12">
    <w:abstractNumId w:val="13"/>
  </w:num>
  <w:num w:numId="13">
    <w:abstractNumId w:val="7"/>
  </w:num>
  <w:num w:numId="14">
    <w:abstractNumId w:val="2"/>
  </w:num>
  <w:num w:numId="15">
    <w:abstractNumId w:val="9"/>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0B"/>
    <w:rsid w:val="000032F1"/>
    <w:rsid w:val="00003954"/>
    <w:rsid w:val="0000455D"/>
    <w:rsid w:val="000054C1"/>
    <w:rsid w:val="000102D3"/>
    <w:rsid w:val="00020114"/>
    <w:rsid w:val="000218DE"/>
    <w:rsid w:val="000246A3"/>
    <w:rsid w:val="00024EEA"/>
    <w:rsid w:val="00026E9C"/>
    <w:rsid w:val="000307CC"/>
    <w:rsid w:val="00040937"/>
    <w:rsid w:val="00041F9D"/>
    <w:rsid w:val="00043D7D"/>
    <w:rsid w:val="000460EA"/>
    <w:rsid w:val="00047C02"/>
    <w:rsid w:val="00056998"/>
    <w:rsid w:val="0007110D"/>
    <w:rsid w:val="000742E0"/>
    <w:rsid w:val="00075A1A"/>
    <w:rsid w:val="00080232"/>
    <w:rsid w:val="00081564"/>
    <w:rsid w:val="0008173A"/>
    <w:rsid w:val="000932A8"/>
    <w:rsid w:val="000948DB"/>
    <w:rsid w:val="000952AF"/>
    <w:rsid w:val="000979E4"/>
    <w:rsid w:val="000A2CCD"/>
    <w:rsid w:val="000A61F1"/>
    <w:rsid w:val="000B77BA"/>
    <w:rsid w:val="000C1AFD"/>
    <w:rsid w:val="000C1F2F"/>
    <w:rsid w:val="000C30FB"/>
    <w:rsid w:val="000C534D"/>
    <w:rsid w:val="000C5D47"/>
    <w:rsid w:val="000D1088"/>
    <w:rsid w:val="000D19CD"/>
    <w:rsid w:val="000D1BF7"/>
    <w:rsid w:val="000D2EC5"/>
    <w:rsid w:val="000D2EC8"/>
    <w:rsid w:val="000D30BA"/>
    <w:rsid w:val="000D4E46"/>
    <w:rsid w:val="000D6A14"/>
    <w:rsid w:val="000E31BA"/>
    <w:rsid w:val="000F4243"/>
    <w:rsid w:val="000F69A4"/>
    <w:rsid w:val="001034C8"/>
    <w:rsid w:val="00103D5A"/>
    <w:rsid w:val="00103F59"/>
    <w:rsid w:val="001065DB"/>
    <w:rsid w:val="001074EA"/>
    <w:rsid w:val="00110B7D"/>
    <w:rsid w:val="00110F5C"/>
    <w:rsid w:val="00114EAC"/>
    <w:rsid w:val="00117995"/>
    <w:rsid w:val="00121560"/>
    <w:rsid w:val="00136583"/>
    <w:rsid w:val="00141137"/>
    <w:rsid w:val="001427EC"/>
    <w:rsid w:val="00145199"/>
    <w:rsid w:val="00146ABB"/>
    <w:rsid w:val="001479FD"/>
    <w:rsid w:val="00150A8A"/>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4CFA"/>
    <w:rsid w:val="001A5DD0"/>
    <w:rsid w:val="001B0CEC"/>
    <w:rsid w:val="001B4AEC"/>
    <w:rsid w:val="001B4C63"/>
    <w:rsid w:val="001B5AFF"/>
    <w:rsid w:val="001B7E8A"/>
    <w:rsid w:val="001C5D94"/>
    <w:rsid w:val="001D2169"/>
    <w:rsid w:val="001D5711"/>
    <w:rsid w:val="001E5DA1"/>
    <w:rsid w:val="00202586"/>
    <w:rsid w:val="0020777C"/>
    <w:rsid w:val="0021083E"/>
    <w:rsid w:val="002110E8"/>
    <w:rsid w:val="00221CB8"/>
    <w:rsid w:val="00222DB5"/>
    <w:rsid w:val="00227F6A"/>
    <w:rsid w:val="0023630A"/>
    <w:rsid w:val="00240DB8"/>
    <w:rsid w:val="00240E59"/>
    <w:rsid w:val="00243B24"/>
    <w:rsid w:val="002450C3"/>
    <w:rsid w:val="002457CC"/>
    <w:rsid w:val="0025075A"/>
    <w:rsid w:val="00251CC2"/>
    <w:rsid w:val="00251E74"/>
    <w:rsid w:val="002549A5"/>
    <w:rsid w:val="002569F8"/>
    <w:rsid w:val="00256DF1"/>
    <w:rsid w:val="00256F66"/>
    <w:rsid w:val="00257966"/>
    <w:rsid w:val="00265C02"/>
    <w:rsid w:val="002757F2"/>
    <w:rsid w:val="00284DCB"/>
    <w:rsid w:val="00284F9D"/>
    <w:rsid w:val="00286D22"/>
    <w:rsid w:val="002967AD"/>
    <w:rsid w:val="002A2809"/>
    <w:rsid w:val="002A39A6"/>
    <w:rsid w:val="002A481B"/>
    <w:rsid w:val="002A6CDF"/>
    <w:rsid w:val="002B003B"/>
    <w:rsid w:val="002B020D"/>
    <w:rsid w:val="002B17C4"/>
    <w:rsid w:val="002B55DE"/>
    <w:rsid w:val="002B5680"/>
    <w:rsid w:val="002B7698"/>
    <w:rsid w:val="002B7C5A"/>
    <w:rsid w:val="002C1490"/>
    <w:rsid w:val="002C2C96"/>
    <w:rsid w:val="002C3B47"/>
    <w:rsid w:val="002C646B"/>
    <w:rsid w:val="002D054C"/>
    <w:rsid w:val="002D06D6"/>
    <w:rsid w:val="002D0F8F"/>
    <w:rsid w:val="002D5BCA"/>
    <w:rsid w:val="002D6170"/>
    <w:rsid w:val="002D786A"/>
    <w:rsid w:val="002D7F79"/>
    <w:rsid w:val="002E01B0"/>
    <w:rsid w:val="002E02AB"/>
    <w:rsid w:val="002E11C9"/>
    <w:rsid w:val="002E4576"/>
    <w:rsid w:val="002E6100"/>
    <w:rsid w:val="002E65D9"/>
    <w:rsid w:val="002E7D40"/>
    <w:rsid w:val="00311A81"/>
    <w:rsid w:val="003136F6"/>
    <w:rsid w:val="0031471D"/>
    <w:rsid w:val="00315A31"/>
    <w:rsid w:val="00316433"/>
    <w:rsid w:val="00325C45"/>
    <w:rsid w:val="00332E79"/>
    <w:rsid w:val="00334DFE"/>
    <w:rsid w:val="00342385"/>
    <w:rsid w:val="003439F5"/>
    <w:rsid w:val="00345DD0"/>
    <w:rsid w:val="0034699C"/>
    <w:rsid w:val="00347E9A"/>
    <w:rsid w:val="0035211C"/>
    <w:rsid w:val="00355CF5"/>
    <w:rsid w:val="003576F1"/>
    <w:rsid w:val="003600F6"/>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11A"/>
    <w:rsid w:val="003C2C0D"/>
    <w:rsid w:val="003C3042"/>
    <w:rsid w:val="003C4AD9"/>
    <w:rsid w:val="003C5509"/>
    <w:rsid w:val="003D03AC"/>
    <w:rsid w:val="003D376D"/>
    <w:rsid w:val="003E05CA"/>
    <w:rsid w:val="003E6BA6"/>
    <w:rsid w:val="003F1406"/>
    <w:rsid w:val="003F1F40"/>
    <w:rsid w:val="003F71E6"/>
    <w:rsid w:val="00400154"/>
    <w:rsid w:val="004019B0"/>
    <w:rsid w:val="00407FB6"/>
    <w:rsid w:val="00410103"/>
    <w:rsid w:val="00411845"/>
    <w:rsid w:val="00415D9A"/>
    <w:rsid w:val="00416BA4"/>
    <w:rsid w:val="00423D4F"/>
    <w:rsid w:val="00426493"/>
    <w:rsid w:val="00432FEA"/>
    <w:rsid w:val="00434E67"/>
    <w:rsid w:val="004403AF"/>
    <w:rsid w:val="00446ACE"/>
    <w:rsid w:val="00450762"/>
    <w:rsid w:val="00452334"/>
    <w:rsid w:val="00461F6D"/>
    <w:rsid w:val="00466D91"/>
    <w:rsid w:val="00475DE5"/>
    <w:rsid w:val="004775C8"/>
    <w:rsid w:val="00483161"/>
    <w:rsid w:val="00483A48"/>
    <w:rsid w:val="00485FD5"/>
    <w:rsid w:val="004915BD"/>
    <w:rsid w:val="0049212A"/>
    <w:rsid w:val="00496846"/>
    <w:rsid w:val="004B1870"/>
    <w:rsid w:val="004B188A"/>
    <w:rsid w:val="004B4BFE"/>
    <w:rsid w:val="004C1D98"/>
    <w:rsid w:val="004E3DDF"/>
    <w:rsid w:val="004E443D"/>
    <w:rsid w:val="004E4737"/>
    <w:rsid w:val="004E6C96"/>
    <w:rsid w:val="004E6E94"/>
    <w:rsid w:val="004F5D8F"/>
    <w:rsid w:val="0050100C"/>
    <w:rsid w:val="005019CD"/>
    <w:rsid w:val="00501B46"/>
    <w:rsid w:val="00503826"/>
    <w:rsid w:val="00504556"/>
    <w:rsid w:val="00504BDE"/>
    <w:rsid w:val="00506D34"/>
    <w:rsid w:val="00507A3A"/>
    <w:rsid w:val="00513259"/>
    <w:rsid w:val="00516599"/>
    <w:rsid w:val="00520388"/>
    <w:rsid w:val="005205C7"/>
    <w:rsid w:val="00520A0C"/>
    <w:rsid w:val="005228A4"/>
    <w:rsid w:val="00524846"/>
    <w:rsid w:val="0052632F"/>
    <w:rsid w:val="0052666D"/>
    <w:rsid w:val="00526E92"/>
    <w:rsid w:val="00533338"/>
    <w:rsid w:val="005355A0"/>
    <w:rsid w:val="005370A7"/>
    <w:rsid w:val="005423CB"/>
    <w:rsid w:val="00543A77"/>
    <w:rsid w:val="005532E3"/>
    <w:rsid w:val="00555ABF"/>
    <w:rsid w:val="00565497"/>
    <w:rsid w:val="0057189E"/>
    <w:rsid w:val="00577CE4"/>
    <w:rsid w:val="0059504A"/>
    <w:rsid w:val="00596CE9"/>
    <w:rsid w:val="005A0208"/>
    <w:rsid w:val="005A41C8"/>
    <w:rsid w:val="005B03DE"/>
    <w:rsid w:val="005B5A44"/>
    <w:rsid w:val="005C31BB"/>
    <w:rsid w:val="005D03A1"/>
    <w:rsid w:val="005D0722"/>
    <w:rsid w:val="005D21FE"/>
    <w:rsid w:val="005D36BA"/>
    <w:rsid w:val="005D61A1"/>
    <w:rsid w:val="005D7A46"/>
    <w:rsid w:val="005E46AA"/>
    <w:rsid w:val="005E566C"/>
    <w:rsid w:val="005E5A3B"/>
    <w:rsid w:val="005F078C"/>
    <w:rsid w:val="005F49FA"/>
    <w:rsid w:val="005F7B86"/>
    <w:rsid w:val="00602300"/>
    <w:rsid w:val="00602C9C"/>
    <w:rsid w:val="00606047"/>
    <w:rsid w:val="00607EFB"/>
    <w:rsid w:val="0062422A"/>
    <w:rsid w:val="0062424B"/>
    <w:rsid w:val="00624AED"/>
    <w:rsid w:val="00626FFE"/>
    <w:rsid w:val="0063459F"/>
    <w:rsid w:val="0063503E"/>
    <w:rsid w:val="006419C6"/>
    <w:rsid w:val="00642CB5"/>
    <w:rsid w:val="006435B4"/>
    <w:rsid w:val="00643D4B"/>
    <w:rsid w:val="00645103"/>
    <w:rsid w:val="00645B56"/>
    <w:rsid w:val="00651E82"/>
    <w:rsid w:val="0065286A"/>
    <w:rsid w:val="00653666"/>
    <w:rsid w:val="00653C09"/>
    <w:rsid w:val="0066171B"/>
    <w:rsid w:val="006619E5"/>
    <w:rsid w:val="0066614F"/>
    <w:rsid w:val="00667342"/>
    <w:rsid w:val="00672880"/>
    <w:rsid w:val="00672DE8"/>
    <w:rsid w:val="00677A10"/>
    <w:rsid w:val="0068152F"/>
    <w:rsid w:val="00691CC8"/>
    <w:rsid w:val="006A1858"/>
    <w:rsid w:val="006A2253"/>
    <w:rsid w:val="006A2970"/>
    <w:rsid w:val="006A39A3"/>
    <w:rsid w:val="006B3C5B"/>
    <w:rsid w:val="006B5B4D"/>
    <w:rsid w:val="006C247A"/>
    <w:rsid w:val="006D1A6A"/>
    <w:rsid w:val="006D1F8C"/>
    <w:rsid w:val="006D2028"/>
    <w:rsid w:val="006D27FF"/>
    <w:rsid w:val="006D6D2D"/>
    <w:rsid w:val="006E12A8"/>
    <w:rsid w:val="006E66A6"/>
    <w:rsid w:val="006F5C92"/>
    <w:rsid w:val="006F601F"/>
    <w:rsid w:val="006F780B"/>
    <w:rsid w:val="007022C3"/>
    <w:rsid w:val="0070499E"/>
    <w:rsid w:val="00704BDC"/>
    <w:rsid w:val="007130E6"/>
    <w:rsid w:val="00713E67"/>
    <w:rsid w:val="00714EC8"/>
    <w:rsid w:val="00714EF4"/>
    <w:rsid w:val="007150F5"/>
    <w:rsid w:val="00715F8B"/>
    <w:rsid w:val="0072039D"/>
    <w:rsid w:val="00722EE9"/>
    <w:rsid w:val="00723437"/>
    <w:rsid w:val="00724F1D"/>
    <w:rsid w:val="007364AF"/>
    <w:rsid w:val="007407D3"/>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19E9"/>
    <w:rsid w:val="007D2EFA"/>
    <w:rsid w:val="007D317B"/>
    <w:rsid w:val="007D475C"/>
    <w:rsid w:val="007D6C34"/>
    <w:rsid w:val="007E18A8"/>
    <w:rsid w:val="007E3FEC"/>
    <w:rsid w:val="007E5A9E"/>
    <w:rsid w:val="007E607F"/>
    <w:rsid w:val="007E6680"/>
    <w:rsid w:val="007F12BA"/>
    <w:rsid w:val="007F2232"/>
    <w:rsid w:val="007F42F9"/>
    <w:rsid w:val="007F43B0"/>
    <w:rsid w:val="007F76D4"/>
    <w:rsid w:val="007F77E1"/>
    <w:rsid w:val="0080014F"/>
    <w:rsid w:val="008001F1"/>
    <w:rsid w:val="00800257"/>
    <w:rsid w:val="00800900"/>
    <w:rsid w:val="00801119"/>
    <w:rsid w:val="008072D6"/>
    <w:rsid w:val="00807654"/>
    <w:rsid w:val="00810918"/>
    <w:rsid w:val="00812C5C"/>
    <w:rsid w:val="00830003"/>
    <w:rsid w:val="0083365F"/>
    <w:rsid w:val="0084556F"/>
    <w:rsid w:val="00845BC4"/>
    <w:rsid w:val="00846604"/>
    <w:rsid w:val="00850AFD"/>
    <w:rsid w:val="008527A4"/>
    <w:rsid w:val="00854C13"/>
    <w:rsid w:val="008569A9"/>
    <w:rsid w:val="00861DB9"/>
    <w:rsid w:val="00862509"/>
    <w:rsid w:val="008657E8"/>
    <w:rsid w:val="008662F9"/>
    <w:rsid w:val="00876D93"/>
    <w:rsid w:val="008809B1"/>
    <w:rsid w:val="0088214D"/>
    <w:rsid w:val="0088321E"/>
    <w:rsid w:val="008841DB"/>
    <w:rsid w:val="0088622F"/>
    <w:rsid w:val="008863B4"/>
    <w:rsid w:val="00886470"/>
    <w:rsid w:val="008879AA"/>
    <w:rsid w:val="00890E00"/>
    <w:rsid w:val="00891945"/>
    <w:rsid w:val="0089306C"/>
    <w:rsid w:val="00895124"/>
    <w:rsid w:val="008A6537"/>
    <w:rsid w:val="008A76BD"/>
    <w:rsid w:val="008A7CCC"/>
    <w:rsid w:val="008B21F1"/>
    <w:rsid w:val="008B578E"/>
    <w:rsid w:val="008C22B4"/>
    <w:rsid w:val="008C22FB"/>
    <w:rsid w:val="008C25A6"/>
    <w:rsid w:val="008C7BCC"/>
    <w:rsid w:val="008D0868"/>
    <w:rsid w:val="008D44A9"/>
    <w:rsid w:val="008D6227"/>
    <w:rsid w:val="008D6965"/>
    <w:rsid w:val="008D7C13"/>
    <w:rsid w:val="008E474C"/>
    <w:rsid w:val="008E5DB9"/>
    <w:rsid w:val="008E6D34"/>
    <w:rsid w:val="008F0FA2"/>
    <w:rsid w:val="008F2E77"/>
    <w:rsid w:val="00900B00"/>
    <w:rsid w:val="00901E20"/>
    <w:rsid w:val="0090565A"/>
    <w:rsid w:val="00906432"/>
    <w:rsid w:val="00907AFF"/>
    <w:rsid w:val="00910BE5"/>
    <w:rsid w:val="00912E9C"/>
    <w:rsid w:val="00916C16"/>
    <w:rsid w:val="00926AB3"/>
    <w:rsid w:val="00927CC1"/>
    <w:rsid w:val="009316BA"/>
    <w:rsid w:val="00932FCE"/>
    <w:rsid w:val="00934AA4"/>
    <w:rsid w:val="0093509E"/>
    <w:rsid w:val="00935105"/>
    <w:rsid w:val="00936571"/>
    <w:rsid w:val="0093660A"/>
    <w:rsid w:val="00942E69"/>
    <w:rsid w:val="0094361D"/>
    <w:rsid w:val="00945255"/>
    <w:rsid w:val="00945842"/>
    <w:rsid w:val="00951000"/>
    <w:rsid w:val="009516B6"/>
    <w:rsid w:val="00954C11"/>
    <w:rsid w:val="00956A09"/>
    <w:rsid w:val="0096418C"/>
    <w:rsid w:val="009653DD"/>
    <w:rsid w:val="009673A8"/>
    <w:rsid w:val="00975554"/>
    <w:rsid w:val="00975F7D"/>
    <w:rsid w:val="00977005"/>
    <w:rsid w:val="00977A12"/>
    <w:rsid w:val="0098489D"/>
    <w:rsid w:val="00984A24"/>
    <w:rsid w:val="0099239A"/>
    <w:rsid w:val="009A13B4"/>
    <w:rsid w:val="009A2876"/>
    <w:rsid w:val="009A2B87"/>
    <w:rsid w:val="009A2E9A"/>
    <w:rsid w:val="009B00E1"/>
    <w:rsid w:val="009B4E49"/>
    <w:rsid w:val="009B6F7E"/>
    <w:rsid w:val="009C028A"/>
    <w:rsid w:val="009C085C"/>
    <w:rsid w:val="009C22D2"/>
    <w:rsid w:val="009C2B07"/>
    <w:rsid w:val="009C415A"/>
    <w:rsid w:val="009C423E"/>
    <w:rsid w:val="009C440A"/>
    <w:rsid w:val="009C4968"/>
    <w:rsid w:val="009C6314"/>
    <w:rsid w:val="009D1BB0"/>
    <w:rsid w:val="009D1E84"/>
    <w:rsid w:val="009D34EE"/>
    <w:rsid w:val="009E487B"/>
    <w:rsid w:val="009E4984"/>
    <w:rsid w:val="009F113E"/>
    <w:rsid w:val="009F1E66"/>
    <w:rsid w:val="009F548B"/>
    <w:rsid w:val="009F685D"/>
    <w:rsid w:val="009F73CE"/>
    <w:rsid w:val="00A01D4A"/>
    <w:rsid w:val="00A02793"/>
    <w:rsid w:val="00A0455B"/>
    <w:rsid w:val="00A05F0B"/>
    <w:rsid w:val="00A06B6F"/>
    <w:rsid w:val="00A11EBA"/>
    <w:rsid w:val="00A13E0E"/>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3D62"/>
    <w:rsid w:val="00A7400F"/>
    <w:rsid w:val="00A76860"/>
    <w:rsid w:val="00A76B1C"/>
    <w:rsid w:val="00A77F9F"/>
    <w:rsid w:val="00A812D5"/>
    <w:rsid w:val="00A83CCE"/>
    <w:rsid w:val="00A95021"/>
    <w:rsid w:val="00A950F1"/>
    <w:rsid w:val="00AA765D"/>
    <w:rsid w:val="00AB000F"/>
    <w:rsid w:val="00AB1728"/>
    <w:rsid w:val="00AC1286"/>
    <w:rsid w:val="00AC7914"/>
    <w:rsid w:val="00AD0C21"/>
    <w:rsid w:val="00AD22B9"/>
    <w:rsid w:val="00AE5228"/>
    <w:rsid w:val="00AF2B49"/>
    <w:rsid w:val="00B231C8"/>
    <w:rsid w:val="00B2333F"/>
    <w:rsid w:val="00B25797"/>
    <w:rsid w:val="00B35E8C"/>
    <w:rsid w:val="00B44E7C"/>
    <w:rsid w:val="00B467AA"/>
    <w:rsid w:val="00B51EFD"/>
    <w:rsid w:val="00B528C8"/>
    <w:rsid w:val="00B53D40"/>
    <w:rsid w:val="00B55859"/>
    <w:rsid w:val="00B57687"/>
    <w:rsid w:val="00B60A44"/>
    <w:rsid w:val="00B60EE8"/>
    <w:rsid w:val="00B61279"/>
    <w:rsid w:val="00B627FC"/>
    <w:rsid w:val="00B66A34"/>
    <w:rsid w:val="00B76027"/>
    <w:rsid w:val="00B86F1B"/>
    <w:rsid w:val="00B93EF4"/>
    <w:rsid w:val="00B96776"/>
    <w:rsid w:val="00B975E3"/>
    <w:rsid w:val="00B977EC"/>
    <w:rsid w:val="00BA3769"/>
    <w:rsid w:val="00BA5E3A"/>
    <w:rsid w:val="00BA6D16"/>
    <w:rsid w:val="00BB1953"/>
    <w:rsid w:val="00BB2DC8"/>
    <w:rsid w:val="00BB40B5"/>
    <w:rsid w:val="00BB43B1"/>
    <w:rsid w:val="00BB43EF"/>
    <w:rsid w:val="00BB53C8"/>
    <w:rsid w:val="00BB65D6"/>
    <w:rsid w:val="00BB6D97"/>
    <w:rsid w:val="00BC03D6"/>
    <w:rsid w:val="00BC0D12"/>
    <w:rsid w:val="00BC1293"/>
    <w:rsid w:val="00BC43CA"/>
    <w:rsid w:val="00BC6C5A"/>
    <w:rsid w:val="00BD3969"/>
    <w:rsid w:val="00BD403C"/>
    <w:rsid w:val="00BD451C"/>
    <w:rsid w:val="00BD4E47"/>
    <w:rsid w:val="00BE033D"/>
    <w:rsid w:val="00BE4FA1"/>
    <w:rsid w:val="00BE53A3"/>
    <w:rsid w:val="00BE6FCB"/>
    <w:rsid w:val="00BE7E5E"/>
    <w:rsid w:val="00BF3C9C"/>
    <w:rsid w:val="00BF42A5"/>
    <w:rsid w:val="00C00C50"/>
    <w:rsid w:val="00C035EE"/>
    <w:rsid w:val="00C111EC"/>
    <w:rsid w:val="00C1188C"/>
    <w:rsid w:val="00C16D08"/>
    <w:rsid w:val="00C17D12"/>
    <w:rsid w:val="00C24E2A"/>
    <w:rsid w:val="00C33BDD"/>
    <w:rsid w:val="00C34F8A"/>
    <w:rsid w:val="00C36067"/>
    <w:rsid w:val="00C444E9"/>
    <w:rsid w:val="00C4513E"/>
    <w:rsid w:val="00C4697F"/>
    <w:rsid w:val="00C52F7B"/>
    <w:rsid w:val="00C53FC7"/>
    <w:rsid w:val="00C545E0"/>
    <w:rsid w:val="00C5497D"/>
    <w:rsid w:val="00C60475"/>
    <w:rsid w:val="00C63B2E"/>
    <w:rsid w:val="00C74FA8"/>
    <w:rsid w:val="00C82C41"/>
    <w:rsid w:val="00C940A8"/>
    <w:rsid w:val="00C94A6F"/>
    <w:rsid w:val="00C97DF3"/>
    <w:rsid w:val="00CA315F"/>
    <w:rsid w:val="00CA78FE"/>
    <w:rsid w:val="00CA7CC7"/>
    <w:rsid w:val="00CB2337"/>
    <w:rsid w:val="00CB2E14"/>
    <w:rsid w:val="00CC058C"/>
    <w:rsid w:val="00CC5351"/>
    <w:rsid w:val="00CD1DDC"/>
    <w:rsid w:val="00CD275A"/>
    <w:rsid w:val="00CD6F6E"/>
    <w:rsid w:val="00CE1166"/>
    <w:rsid w:val="00CE33C8"/>
    <w:rsid w:val="00CE6D73"/>
    <w:rsid w:val="00CF548F"/>
    <w:rsid w:val="00CF5CA9"/>
    <w:rsid w:val="00CF5E69"/>
    <w:rsid w:val="00D0048E"/>
    <w:rsid w:val="00D01CF6"/>
    <w:rsid w:val="00D13EF2"/>
    <w:rsid w:val="00D14E52"/>
    <w:rsid w:val="00D160AD"/>
    <w:rsid w:val="00D17AB0"/>
    <w:rsid w:val="00D23528"/>
    <w:rsid w:val="00D32D7B"/>
    <w:rsid w:val="00D33A96"/>
    <w:rsid w:val="00D34CB9"/>
    <w:rsid w:val="00D4215E"/>
    <w:rsid w:val="00D42298"/>
    <w:rsid w:val="00D42A41"/>
    <w:rsid w:val="00D44722"/>
    <w:rsid w:val="00D46DC5"/>
    <w:rsid w:val="00D52B30"/>
    <w:rsid w:val="00D54B36"/>
    <w:rsid w:val="00D577C3"/>
    <w:rsid w:val="00D60BBC"/>
    <w:rsid w:val="00D6677C"/>
    <w:rsid w:val="00D67E34"/>
    <w:rsid w:val="00D763C2"/>
    <w:rsid w:val="00D770CE"/>
    <w:rsid w:val="00D81EDB"/>
    <w:rsid w:val="00D8550D"/>
    <w:rsid w:val="00D937E6"/>
    <w:rsid w:val="00D9644F"/>
    <w:rsid w:val="00D97927"/>
    <w:rsid w:val="00DA4889"/>
    <w:rsid w:val="00DA6111"/>
    <w:rsid w:val="00DA6F02"/>
    <w:rsid w:val="00DB4F7F"/>
    <w:rsid w:val="00DC0755"/>
    <w:rsid w:val="00DC16D9"/>
    <w:rsid w:val="00DD114F"/>
    <w:rsid w:val="00DE299F"/>
    <w:rsid w:val="00DE2E70"/>
    <w:rsid w:val="00DF2237"/>
    <w:rsid w:val="00DF325C"/>
    <w:rsid w:val="00E000BB"/>
    <w:rsid w:val="00E00BE6"/>
    <w:rsid w:val="00E015D1"/>
    <w:rsid w:val="00E03A50"/>
    <w:rsid w:val="00E12DC1"/>
    <w:rsid w:val="00E142A0"/>
    <w:rsid w:val="00E14A5B"/>
    <w:rsid w:val="00E21B2F"/>
    <w:rsid w:val="00E2308C"/>
    <w:rsid w:val="00E27287"/>
    <w:rsid w:val="00E330E8"/>
    <w:rsid w:val="00E355B9"/>
    <w:rsid w:val="00E3710A"/>
    <w:rsid w:val="00E40959"/>
    <w:rsid w:val="00E425AD"/>
    <w:rsid w:val="00E435E8"/>
    <w:rsid w:val="00E46082"/>
    <w:rsid w:val="00E465B8"/>
    <w:rsid w:val="00E520FF"/>
    <w:rsid w:val="00E53725"/>
    <w:rsid w:val="00E57F83"/>
    <w:rsid w:val="00E63DC5"/>
    <w:rsid w:val="00E67EA6"/>
    <w:rsid w:val="00E76E1B"/>
    <w:rsid w:val="00E82A40"/>
    <w:rsid w:val="00E8485A"/>
    <w:rsid w:val="00E87BE8"/>
    <w:rsid w:val="00E957C7"/>
    <w:rsid w:val="00E959FD"/>
    <w:rsid w:val="00EA4601"/>
    <w:rsid w:val="00EA7477"/>
    <w:rsid w:val="00EB1D94"/>
    <w:rsid w:val="00EB3C64"/>
    <w:rsid w:val="00EB6848"/>
    <w:rsid w:val="00EC1869"/>
    <w:rsid w:val="00EC21F8"/>
    <w:rsid w:val="00EC2ADA"/>
    <w:rsid w:val="00EC3E23"/>
    <w:rsid w:val="00EC45DF"/>
    <w:rsid w:val="00EC5339"/>
    <w:rsid w:val="00EC6B35"/>
    <w:rsid w:val="00ED0A1B"/>
    <w:rsid w:val="00EE5193"/>
    <w:rsid w:val="00EE6ED4"/>
    <w:rsid w:val="00EF299A"/>
    <w:rsid w:val="00EF3C2A"/>
    <w:rsid w:val="00EF4178"/>
    <w:rsid w:val="00EF457D"/>
    <w:rsid w:val="00F00646"/>
    <w:rsid w:val="00F00C6D"/>
    <w:rsid w:val="00F01259"/>
    <w:rsid w:val="00F035B9"/>
    <w:rsid w:val="00F03E1C"/>
    <w:rsid w:val="00F05467"/>
    <w:rsid w:val="00F16CC8"/>
    <w:rsid w:val="00F205B2"/>
    <w:rsid w:val="00F211BE"/>
    <w:rsid w:val="00F21250"/>
    <w:rsid w:val="00F21BA1"/>
    <w:rsid w:val="00F25E8A"/>
    <w:rsid w:val="00F27272"/>
    <w:rsid w:val="00F32318"/>
    <w:rsid w:val="00F355FF"/>
    <w:rsid w:val="00F36684"/>
    <w:rsid w:val="00F371C3"/>
    <w:rsid w:val="00F410AC"/>
    <w:rsid w:val="00F47A5C"/>
    <w:rsid w:val="00F54DC6"/>
    <w:rsid w:val="00F551CB"/>
    <w:rsid w:val="00F566D5"/>
    <w:rsid w:val="00F61C7E"/>
    <w:rsid w:val="00F65198"/>
    <w:rsid w:val="00F65B95"/>
    <w:rsid w:val="00F66115"/>
    <w:rsid w:val="00F67042"/>
    <w:rsid w:val="00F670FD"/>
    <w:rsid w:val="00F71EB8"/>
    <w:rsid w:val="00F77CEA"/>
    <w:rsid w:val="00F77D0E"/>
    <w:rsid w:val="00F81BBE"/>
    <w:rsid w:val="00F81BF5"/>
    <w:rsid w:val="00F8671C"/>
    <w:rsid w:val="00F920AD"/>
    <w:rsid w:val="00F95064"/>
    <w:rsid w:val="00F95658"/>
    <w:rsid w:val="00F964A4"/>
    <w:rsid w:val="00F969A9"/>
    <w:rsid w:val="00FA0967"/>
    <w:rsid w:val="00FA1075"/>
    <w:rsid w:val="00FA1089"/>
    <w:rsid w:val="00FA2183"/>
    <w:rsid w:val="00FA7966"/>
    <w:rsid w:val="00FB19BE"/>
    <w:rsid w:val="00FB4696"/>
    <w:rsid w:val="00FB7056"/>
    <w:rsid w:val="00FC03FE"/>
    <w:rsid w:val="00FC19A4"/>
    <w:rsid w:val="00FC1D1A"/>
    <w:rsid w:val="00FC38B2"/>
    <w:rsid w:val="00FC5522"/>
    <w:rsid w:val="00FC6F38"/>
    <w:rsid w:val="00FC7D55"/>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C005A"/>
  <w15:docId w15:val="{23896692-E83A-489A-A663-B64D69F7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E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B40B5"/>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5A41C8"/>
    <w:rPr>
      <w:color w:val="0000FF" w:themeColor="hyperlink"/>
      <w:u w:val="single"/>
    </w:rPr>
  </w:style>
  <w:style w:type="paragraph" w:styleId="3">
    <w:name w:val="Body Text Indent 3"/>
    <w:basedOn w:val="a"/>
    <w:link w:val="30"/>
    <w:unhideWhenUsed/>
    <w:rsid w:val="00BB1953"/>
    <w:pPr>
      <w:spacing w:after="120"/>
      <w:ind w:left="283"/>
    </w:pPr>
    <w:rPr>
      <w:sz w:val="16"/>
      <w:szCs w:val="16"/>
    </w:rPr>
  </w:style>
  <w:style w:type="character" w:customStyle="1" w:styleId="30">
    <w:name w:val="Основной текст с отступом 3 Знак"/>
    <w:basedOn w:val="a0"/>
    <w:link w:val="3"/>
    <w:rsid w:val="00BB1953"/>
    <w:rPr>
      <w:rFonts w:ascii="Times New Roman" w:eastAsia="Times New Roman" w:hAnsi="Times New Roman" w:cs="Times New Roman"/>
      <w:sz w:val="16"/>
      <w:szCs w:val="16"/>
      <w:lang w:eastAsia="ru-RU"/>
    </w:rPr>
  </w:style>
  <w:style w:type="paragraph" w:customStyle="1" w:styleId="11">
    <w:name w:val="Абзац списка1"/>
    <w:basedOn w:val="a"/>
    <w:link w:val="ListParagraphChar1"/>
    <w:uiPriority w:val="34"/>
    <w:rsid w:val="007F12BA"/>
    <w:pPr>
      <w:widowControl/>
      <w:autoSpaceDE/>
      <w:autoSpaceDN/>
      <w:adjustRightInd/>
      <w:ind w:left="720" w:firstLine="340"/>
      <w:contextualSpacing/>
      <w:jc w:val="both"/>
    </w:pPr>
    <w:rPr>
      <w:rFonts w:ascii="Calibri" w:hAnsi="Calibri"/>
      <w:lang w:val="x-none" w:eastAsia="x-none"/>
    </w:rPr>
  </w:style>
  <w:style w:type="character" w:customStyle="1" w:styleId="ListParagraphChar1">
    <w:name w:val="List Paragraph Char1"/>
    <w:link w:val="11"/>
    <w:uiPriority w:val="34"/>
    <w:locked/>
    <w:rsid w:val="007F12BA"/>
    <w:rPr>
      <w:rFonts w:ascii="Calibri" w:eastAsia="Times New Roman" w:hAnsi="Calibri" w:cs="Times New Roman"/>
      <w:sz w:val="20"/>
      <w:szCs w:val="20"/>
      <w:lang w:val="x-none" w:eastAsia="x-none"/>
    </w:rPr>
  </w:style>
  <w:style w:type="character" w:customStyle="1" w:styleId="10">
    <w:name w:val="Заголовок 1 Знак"/>
    <w:basedOn w:val="a0"/>
    <w:link w:val="1"/>
    <w:uiPriority w:val="9"/>
    <w:rsid w:val="00BB40B5"/>
    <w:rPr>
      <w:rFonts w:asciiTheme="majorHAnsi" w:eastAsiaTheme="majorEastAsia" w:hAnsiTheme="majorHAnsi" w:cstheme="majorBidi"/>
      <w:color w:val="365F91" w:themeColor="accent1" w:themeShade="BF"/>
      <w:sz w:val="32"/>
      <w:szCs w:val="32"/>
      <w:lang w:eastAsia="ru-RU"/>
    </w:rPr>
  </w:style>
  <w:style w:type="table" w:customStyle="1" w:styleId="12">
    <w:name w:val="Сетка таблицы1"/>
    <w:basedOn w:val="a1"/>
    <w:next w:val="a7"/>
    <w:uiPriority w:val="39"/>
    <w:rsid w:val="00B61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F1E66"/>
    <w:pPr>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81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umanities.fa.ru/jou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library.ru/item.asp?id=48501038" TargetMode="External"/><Relationship Id="rId4" Type="http://schemas.openxmlformats.org/officeDocument/2006/relationships/settings" Target="settings.xml"/><Relationship Id="rId9" Type="http://schemas.openxmlformats.org/officeDocument/2006/relationships/hyperlink" Target="https://znanium.com/catalog/magazine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E4AB4-0CD4-455F-B31C-888A6EB64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6874</Words>
  <Characters>39186</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4</cp:revision>
  <cp:lastPrinted>2019-04-15T07:43:00Z</cp:lastPrinted>
  <dcterms:created xsi:type="dcterms:W3CDTF">2023-05-18T08:18:00Z</dcterms:created>
  <dcterms:modified xsi:type="dcterms:W3CDTF">2023-05-24T06:50:00Z</dcterms:modified>
</cp:coreProperties>
</file>